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37" w:rsidRDefault="00832B58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BD3937" w:rsidRDefault="00832B58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BD3937" w:rsidRDefault="00BD3937">
      <w:pPr>
        <w:pStyle w:val="a3"/>
        <w:rPr>
          <w:b/>
          <w:sz w:val="30"/>
        </w:rPr>
      </w:pPr>
    </w:p>
    <w:p w:rsidR="00BD3937" w:rsidRDefault="00BD3937">
      <w:pPr>
        <w:pStyle w:val="a3"/>
        <w:rPr>
          <w:b/>
          <w:sz w:val="30"/>
        </w:rPr>
      </w:pPr>
    </w:p>
    <w:p w:rsidR="00BD3937" w:rsidRDefault="00BD3937">
      <w:pPr>
        <w:pStyle w:val="a3"/>
        <w:rPr>
          <w:b/>
          <w:sz w:val="30"/>
        </w:rPr>
      </w:pPr>
    </w:p>
    <w:p w:rsidR="00BD3937" w:rsidRDefault="00832B58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BD3937" w:rsidRDefault="00BD3937">
      <w:pPr>
        <w:pStyle w:val="a3"/>
        <w:spacing w:before="9"/>
        <w:rPr>
          <w:b/>
          <w:sz w:val="29"/>
        </w:rPr>
      </w:pPr>
    </w:p>
    <w:p w:rsidR="00BD3937" w:rsidRDefault="00832B58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релігієзнавства</w:t>
      </w:r>
    </w:p>
    <w:p w:rsidR="00BD3937" w:rsidRDefault="00BD3937">
      <w:pPr>
        <w:pStyle w:val="a3"/>
        <w:rPr>
          <w:sz w:val="30"/>
        </w:rPr>
      </w:pPr>
    </w:p>
    <w:p w:rsidR="00BD3937" w:rsidRDefault="00BD3937">
      <w:pPr>
        <w:pStyle w:val="a3"/>
        <w:spacing w:before="10"/>
        <w:rPr>
          <w:sz w:val="27"/>
        </w:rPr>
      </w:pPr>
    </w:p>
    <w:p w:rsidR="00BD3937" w:rsidRDefault="00832B58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BD3937" w:rsidRDefault="00BD3937">
      <w:pPr>
        <w:pStyle w:val="a3"/>
        <w:spacing w:before="10"/>
        <w:rPr>
          <w:b/>
          <w:sz w:val="21"/>
        </w:rPr>
      </w:pPr>
    </w:p>
    <w:p w:rsidR="00BD3937" w:rsidRDefault="00832B58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BD3937" w:rsidRDefault="00BD3937">
      <w:pPr>
        <w:pStyle w:val="a3"/>
        <w:spacing w:before="2"/>
        <w:rPr>
          <w:b/>
          <w:sz w:val="20"/>
        </w:rPr>
      </w:pPr>
    </w:p>
    <w:p w:rsidR="00BD3937" w:rsidRDefault="00832B58">
      <w:pPr>
        <w:spacing w:before="89" w:line="494" w:lineRule="auto"/>
        <w:ind w:left="2005" w:right="2077"/>
        <w:rPr>
          <w:sz w:val="28"/>
        </w:rPr>
      </w:pPr>
      <w:r>
        <w:rPr>
          <w:sz w:val="28"/>
        </w:rPr>
        <w:t>Освітня програма «Середня освіта (Фізика)»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Спеціальність 014 Середня освіта (за спеціалізаціями)</w:t>
      </w:r>
      <w:r>
        <w:rPr>
          <w:spacing w:val="-67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 01 Освіта</w:t>
      </w:r>
      <w:r>
        <w:rPr>
          <w:spacing w:val="-3"/>
          <w:sz w:val="28"/>
        </w:rPr>
        <w:t xml:space="preserve"> </w:t>
      </w:r>
      <w:r>
        <w:rPr>
          <w:sz w:val="28"/>
        </w:rPr>
        <w:t>/ Педагогіка</w:t>
      </w:r>
    </w:p>
    <w:p w:rsidR="00BD3937" w:rsidRDefault="00BD3937">
      <w:pPr>
        <w:pStyle w:val="a3"/>
        <w:rPr>
          <w:sz w:val="30"/>
        </w:rPr>
      </w:pPr>
    </w:p>
    <w:p w:rsidR="00BD3937" w:rsidRDefault="00BD3937">
      <w:pPr>
        <w:pStyle w:val="a3"/>
        <w:rPr>
          <w:sz w:val="30"/>
        </w:rPr>
      </w:pPr>
    </w:p>
    <w:p w:rsidR="00BD3937" w:rsidRDefault="00BD3937">
      <w:pPr>
        <w:pStyle w:val="a3"/>
        <w:rPr>
          <w:sz w:val="30"/>
        </w:rPr>
      </w:pPr>
    </w:p>
    <w:p w:rsidR="00BD3937" w:rsidRDefault="00BD3937">
      <w:pPr>
        <w:pStyle w:val="a3"/>
        <w:rPr>
          <w:sz w:val="30"/>
        </w:rPr>
      </w:pPr>
    </w:p>
    <w:p w:rsidR="00BD3937" w:rsidRDefault="00832B58">
      <w:pPr>
        <w:spacing w:before="233"/>
        <w:ind w:right="486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4"/>
          <w:sz w:val="28"/>
        </w:rPr>
        <w:t xml:space="preserve"> </w:t>
      </w:r>
      <w:r>
        <w:rPr>
          <w:sz w:val="28"/>
        </w:rPr>
        <w:t>філософії,</w:t>
      </w:r>
    </w:p>
    <w:p w:rsidR="00BD3937" w:rsidRDefault="00832B58">
      <w:pPr>
        <w:spacing w:before="19" w:line="256" w:lineRule="auto"/>
        <w:ind w:left="5560" w:right="487" w:firstLine="1144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>
        <w:rPr>
          <w:sz w:val="28"/>
          <w:szCs w:val="28"/>
        </w:rPr>
        <w:t>Про</w:t>
      </w:r>
      <w:r>
        <w:rPr>
          <w:sz w:val="28"/>
          <w:szCs w:val="28"/>
        </w:rPr>
        <w:t>токол № 12 від 25 червня 2021 р</w:t>
      </w:r>
      <w:r>
        <w:rPr>
          <w:sz w:val="28"/>
        </w:rPr>
        <w:t>.</w:t>
      </w:r>
    </w:p>
    <w:p w:rsidR="00BD3937" w:rsidRDefault="00BD3937">
      <w:pPr>
        <w:pStyle w:val="a3"/>
        <w:rPr>
          <w:sz w:val="30"/>
        </w:rPr>
      </w:pPr>
    </w:p>
    <w:p w:rsidR="00BD3937" w:rsidRDefault="00BD3937">
      <w:pPr>
        <w:pStyle w:val="a3"/>
        <w:rPr>
          <w:sz w:val="30"/>
        </w:rPr>
      </w:pPr>
    </w:p>
    <w:p w:rsidR="00BD3937" w:rsidRDefault="00BD3937">
      <w:pPr>
        <w:pStyle w:val="a3"/>
        <w:rPr>
          <w:sz w:val="30"/>
        </w:rPr>
      </w:pPr>
    </w:p>
    <w:p w:rsidR="00BD3937" w:rsidRDefault="00BD3937">
      <w:pPr>
        <w:pStyle w:val="a3"/>
        <w:rPr>
          <w:sz w:val="30"/>
        </w:rPr>
      </w:pPr>
    </w:p>
    <w:p w:rsidR="00BD3937" w:rsidRDefault="00BD3937">
      <w:pPr>
        <w:pStyle w:val="a3"/>
        <w:rPr>
          <w:sz w:val="30"/>
        </w:rPr>
      </w:pPr>
    </w:p>
    <w:p w:rsidR="00BD3937" w:rsidRDefault="00BD3937">
      <w:pPr>
        <w:pStyle w:val="a3"/>
        <w:rPr>
          <w:sz w:val="30"/>
        </w:rPr>
      </w:pPr>
    </w:p>
    <w:p w:rsidR="00BD3937" w:rsidRDefault="00BD3937">
      <w:pPr>
        <w:pStyle w:val="a3"/>
        <w:rPr>
          <w:sz w:val="30"/>
        </w:rPr>
      </w:pPr>
    </w:p>
    <w:p w:rsidR="00BD3937" w:rsidRDefault="00BD3937">
      <w:pPr>
        <w:pStyle w:val="a3"/>
        <w:rPr>
          <w:sz w:val="30"/>
        </w:rPr>
      </w:pPr>
    </w:p>
    <w:p w:rsidR="00BD3937" w:rsidRDefault="00BD3937">
      <w:pPr>
        <w:pStyle w:val="a3"/>
        <w:rPr>
          <w:sz w:val="30"/>
        </w:rPr>
      </w:pPr>
    </w:p>
    <w:p w:rsidR="00BD3937" w:rsidRDefault="00BD3937">
      <w:pPr>
        <w:pStyle w:val="a3"/>
        <w:rPr>
          <w:sz w:val="30"/>
        </w:rPr>
      </w:pPr>
    </w:p>
    <w:p w:rsidR="00BD3937" w:rsidRDefault="00BD3937">
      <w:pPr>
        <w:pStyle w:val="a3"/>
        <w:spacing w:before="7"/>
        <w:rPr>
          <w:sz w:val="35"/>
        </w:rPr>
      </w:pPr>
    </w:p>
    <w:p w:rsidR="00BD3937" w:rsidRDefault="00832B58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BD3937" w:rsidRDefault="00BD3937">
      <w:pPr>
        <w:jc w:val="center"/>
        <w:rPr>
          <w:sz w:val="28"/>
        </w:rPr>
        <w:sectPr w:rsidR="00BD3937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BD3937" w:rsidRDefault="00832B58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BD3937" w:rsidRDefault="00BD3937">
      <w:pPr>
        <w:pStyle w:val="a3"/>
        <w:rPr>
          <w:b/>
          <w:sz w:val="44"/>
        </w:rPr>
      </w:pPr>
    </w:p>
    <w:p w:rsidR="00BD3937" w:rsidRDefault="00832B58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BD3937" w:rsidRDefault="00832B58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BD3937" w:rsidRDefault="00832B58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BD3937" w:rsidRDefault="00832B58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BD3937" w:rsidRDefault="00832B58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BD3937" w:rsidRDefault="00832B58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D3937" w:rsidRDefault="00832B58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D3937" w:rsidRDefault="00832B58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BD3937" w:rsidRDefault="00BD3937">
      <w:pPr>
        <w:rPr>
          <w:sz w:val="28"/>
        </w:rPr>
        <w:sectPr w:rsidR="00BD3937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BD3937">
        <w:trPr>
          <w:trHeight w:val="295"/>
        </w:trPr>
        <w:tc>
          <w:tcPr>
            <w:tcW w:w="10351" w:type="dxa"/>
            <w:gridSpan w:val="2"/>
          </w:tcPr>
          <w:p w:rsidR="00BD3937" w:rsidRDefault="00832B58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BD3937">
        <w:trPr>
          <w:trHeight w:val="292"/>
        </w:trPr>
        <w:tc>
          <w:tcPr>
            <w:tcW w:w="4148" w:type="dxa"/>
          </w:tcPr>
          <w:p w:rsidR="00BD3937" w:rsidRDefault="00832B5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BD3937" w:rsidRDefault="00832B5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BD3937">
        <w:trPr>
          <w:trHeight w:val="292"/>
        </w:trPr>
        <w:tc>
          <w:tcPr>
            <w:tcW w:w="4148" w:type="dxa"/>
          </w:tcPr>
          <w:p w:rsidR="00BD3937" w:rsidRDefault="00832B5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BD3937" w:rsidRDefault="00832B5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BD3937">
        <w:trPr>
          <w:trHeight w:val="292"/>
        </w:trPr>
        <w:tc>
          <w:tcPr>
            <w:tcW w:w="4148" w:type="dxa"/>
          </w:tcPr>
          <w:p w:rsidR="00BD3937" w:rsidRDefault="00832B5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BD3937" w:rsidRDefault="00832B5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BD3937">
        <w:trPr>
          <w:trHeight w:val="292"/>
        </w:trPr>
        <w:tc>
          <w:tcPr>
            <w:tcW w:w="4148" w:type="dxa"/>
          </w:tcPr>
          <w:p w:rsidR="00BD3937" w:rsidRDefault="00832B5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BD3937" w:rsidRDefault="00832B5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BD3937">
        <w:trPr>
          <w:trHeight w:val="295"/>
        </w:trPr>
        <w:tc>
          <w:tcPr>
            <w:tcW w:w="4148" w:type="dxa"/>
          </w:tcPr>
          <w:p w:rsidR="00BD3937" w:rsidRDefault="00832B5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BD3937" w:rsidRDefault="00832B5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BD3937">
        <w:trPr>
          <w:trHeight w:val="292"/>
        </w:trPr>
        <w:tc>
          <w:tcPr>
            <w:tcW w:w="4148" w:type="dxa"/>
          </w:tcPr>
          <w:p w:rsidR="00BD3937" w:rsidRDefault="00832B5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BD3937" w:rsidRDefault="00832B5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BD3937">
        <w:trPr>
          <w:trHeight w:val="827"/>
        </w:trPr>
        <w:tc>
          <w:tcPr>
            <w:tcW w:w="4148" w:type="dxa"/>
          </w:tcPr>
          <w:p w:rsidR="00BD3937" w:rsidRDefault="00832B5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BD3937" w:rsidRDefault="00832B58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learn.pu.if.ua/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index.php?mod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course&amp;action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ReviewOneCo</w:t>
              </w:r>
              <w:proofErr w:type="spellEnd"/>
            </w:hyperlink>
          </w:p>
          <w:p w:rsidR="00BD3937" w:rsidRDefault="00832B5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proofErr w:type="spellStart"/>
              <w:r>
                <w:rPr>
                  <w:sz w:val="24"/>
                  <w:u w:val="single"/>
                </w:rPr>
                <w:t>urse&amp;id_cat</w:t>
              </w:r>
              <w:proofErr w:type="spellEnd"/>
              <w:r>
                <w:rPr>
                  <w:sz w:val="24"/>
                  <w:u w:val="single"/>
                </w:rPr>
                <w:t>=122&amp;id_cou=5944</w:t>
              </w:r>
            </w:hyperlink>
          </w:p>
        </w:tc>
      </w:tr>
      <w:tr w:rsidR="00BD3937">
        <w:trPr>
          <w:trHeight w:val="292"/>
        </w:trPr>
        <w:tc>
          <w:tcPr>
            <w:tcW w:w="4148" w:type="dxa"/>
          </w:tcPr>
          <w:p w:rsidR="00BD3937" w:rsidRDefault="00832B5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BD3937" w:rsidRDefault="00BD3937">
            <w:pPr>
              <w:pStyle w:val="TableParagraph"/>
              <w:ind w:left="0"/>
              <w:rPr>
                <w:sz w:val="20"/>
              </w:rPr>
            </w:pPr>
          </w:p>
        </w:tc>
      </w:tr>
      <w:tr w:rsidR="00BD3937">
        <w:trPr>
          <w:trHeight w:val="292"/>
        </w:trPr>
        <w:tc>
          <w:tcPr>
            <w:tcW w:w="10351" w:type="dxa"/>
            <w:gridSpan w:val="2"/>
          </w:tcPr>
          <w:p w:rsidR="00BD3937" w:rsidRDefault="00832B58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D3937">
        <w:trPr>
          <w:trHeight w:val="4416"/>
        </w:trPr>
        <w:tc>
          <w:tcPr>
            <w:tcW w:w="10351" w:type="dxa"/>
            <w:gridSpan w:val="2"/>
          </w:tcPr>
          <w:p w:rsidR="00BD3937" w:rsidRDefault="00832B58">
            <w:pPr>
              <w:pStyle w:val="TableParagraph"/>
              <w:ind w:left="107"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„Філософія”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другого курсу спеціальності 014.08 – 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(Фізика).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„Філософії”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робиться на історико-філософській складовій напрямів думки, а також на опрацюванні ключових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найважливіших філософських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BD3937" w:rsidRDefault="00832B58">
            <w:pPr>
              <w:pStyle w:val="TableParagraph"/>
              <w:ind w:left="107" w:right="100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</w:t>
            </w:r>
            <w:r>
              <w:rPr>
                <w:sz w:val="24"/>
              </w:rPr>
              <w:t>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ренесансної,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новочасної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німецькій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класиці)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</w:p>
          <w:p w:rsidR="00BD3937" w:rsidRDefault="00832B58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опрацьовувати самостійно навчальну літературу, критично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BD3937">
        <w:trPr>
          <w:trHeight w:val="292"/>
        </w:trPr>
        <w:tc>
          <w:tcPr>
            <w:tcW w:w="10351" w:type="dxa"/>
            <w:gridSpan w:val="2"/>
          </w:tcPr>
          <w:p w:rsidR="00BD3937" w:rsidRDefault="00832B58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D3937">
        <w:trPr>
          <w:trHeight w:val="3864"/>
        </w:trPr>
        <w:tc>
          <w:tcPr>
            <w:tcW w:w="10351" w:type="dxa"/>
            <w:gridSpan w:val="2"/>
          </w:tcPr>
          <w:p w:rsidR="00BD3937" w:rsidRDefault="00832B58">
            <w:pPr>
              <w:pStyle w:val="TableParagraph"/>
              <w:ind w:left="107" w:right="104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BD3937" w:rsidRDefault="00832B58">
            <w:pPr>
              <w:pStyle w:val="TableParagraph"/>
              <w:ind w:left="107" w:right="100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</w:t>
            </w:r>
            <w:r>
              <w:rPr>
                <w:sz w:val="24"/>
              </w:rPr>
              <w:t>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BD3937" w:rsidRDefault="00832B58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BD3937" w:rsidRDefault="00832B58">
            <w:pPr>
              <w:pStyle w:val="TableParagraph"/>
              <w:ind w:left="107" w:right="105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BD3937" w:rsidRDefault="00832B58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BD3937">
        <w:trPr>
          <w:trHeight w:val="292"/>
        </w:trPr>
        <w:tc>
          <w:tcPr>
            <w:tcW w:w="10351" w:type="dxa"/>
            <w:gridSpan w:val="2"/>
          </w:tcPr>
          <w:p w:rsidR="00BD3937" w:rsidRDefault="00832B58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BD3937">
        <w:trPr>
          <w:trHeight w:val="1113"/>
        </w:trPr>
        <w:tc>
          <w:tcPr>
            <w:tcW w:w="10351" w:type="dxa"/>
            <w:gridSpan w:val="2"/>
          </w:tcPr>
          <w:p w:rsidR="00BD3937" w:rsidRDefault="00832B5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  <w:p w:rsidR="00BD3937" w:rsidRDefault="00832B58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</w:p>
          <w:p w:rsidR="00BD3937" w:rsidRDefault="00832B58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76" w:lineRule="exact"/>
              <w:ind w:right="4074" w:firstLine="45"/>
              <w:rPr>
                <w:sz w:val="24"/>
              </w:rPr>
            </w:pPr>
            <w:r>
              <w:rPr>
                <w:sz w:val="24"/>
              </w:rPr>
              <w:t>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</w:tc>
      </w:tr>
    </w:tbl>
    <w:p w:rsidR="00BD3937" w:rsidRDefault="00BD3937">
      <w:pPr>
        <w:spacing w:line="276" w:lineRule="exact"/>
        <w:rPr>
          <w:sz w:val="24"/>
        </w:rPr>
        <w:sectPr w:rsidR="00BD3937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BD3937">
        <w:trPr>
          <w:trHeight w:val="2510"/>
        </w:trPr>
        <w:tc>
          <w:tcPr>
            <w:tcW w:w="10342" w:type="dxa"/>
            <w:gridSpan w:val="9"/>
          </w:tcPr>
          <w:p w:rsidR="00BD3937" w:rsidRDefault="00832B58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lastRenderedPageBreak/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природничої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BD3937" w:rsidRDefault="00832B58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before="3" w:line="230" w:lineRule="auto"/>
              <w:ind w:right="2805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BD3937" w:rsidRDefault="00832B58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before="2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фізика</w:t>
            </w:r>
          </w:p>
          <w:p w:rsidR="00BD3937" w:rsidRDefault="00832B58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before="3" w:line="230" w:lineRule="auto"/>
              <w:ind w:left="513" w:right="9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вивчаються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фізикою</w:t>
            </w:r>
          </w:p>
          <w:p w:rsidR="00BD3937" w:rsidRDefault="00832B58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BD3937" w:rsidRDefault="00832B58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BD3937" w:rsidRDefault="00832B58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BD3937">
        <w:trPr>
          <w:trHeight w:val="292"/>
        </w:trPr>
        <w:tc>
          <w:tcPr>
            <w:tcW w:w="10342" w:type="dxa"/>
            <w:gridSpan w:val="9"/>
          </w:tcPr>
          <w:p w:rsidR="00BD3937" w:rsidRDefault="00832B58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D3937">
        <w:trPr>
          <w:trHeight w:val="295"/>
        </w:trPr>
        <w:tc>
          <w:tcPr>
            <w:tcW w:w="10342" w:type="dxa"/>
            <w:gridSpan w:val="9"/>
          </w:tcPr>
          <w:p w:rsidR="00BD3937" w:rsidRDefault="00832B58">
            <w:pPr>
              <w:pStyle w:val="TableParagraph"/>
              <w:spacing w:before="1" w:line="274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D3937">
        <w:trPr>
          <w:trHeight w:val="292"/>
        </w:trPr>
        <w:tc>
          <w:tcPr>
            <w:tcW w:w="6413" w:type="dxa"/>
            <w:gridSpan w:val="5"/>
          </w:tcPr>
          <w:p w:rsidR="00BD3937" w:rsidRDefault="00832B58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BD3937" w:rsidRDefault="00832B58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BD3937">
        <w:trPr>
          <w:trHeight w:val="292"/>
        </w:trPr>
        <w:tc>
          <w:tcPr>
            <w:tcW w:w="6413" w:type="dxa"/>
            <w:gridSpan w:val="5"/>
          </w:tcPr>
          <w:p w:rsidR="00BD3937" w:rsidRDefault="00832B5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BD3937" w:rsidRDefault="00832B58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D3937">
        <w:trPr>
          <w:trHeight w:val="292"/>
        </w:trPr>
        <w:tc>
          <w:tcPr>
            <w:tcW w:w="6413" w:type="dxa"/>
            <w:gridSpan w:val="5"/>
          </w:tcPr>
          <w:p w:rsidR="00BD3937" w:rsidRDefault="00832B5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BD3937" w:rsidRDefault="00832B58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D3937">
        <w:trPr>
          <w:trHeight w:val="293"/>
        </w:trPr>
        <w:tc>
          <w:tcPr>
            <w:tcW w:w="6413" w:type="dxa"/>
            <w:gridSpan w:val="5"/>
          </w:tcPr>
          <w:p w:rsidR="00BD3937" w:rsidRDefault="00832B5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BD3937" w:rsidRDefault="00832B58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D3937">
        <w:trPr>
          <w:trHeight w:val="295"/>
        </w:trPr>
        <w:tc>
          <w:tcPr>
            <w:tcW w:w="10342" w:type="dxa"/>
            <w:gridSpan w:val="9"/>
          </w:tcPr>
          <w:p w:rsidR="00BD3937" w:rsidRDefault="00832B58">
            <w:pPr>
              <w:pStyle w:val="TableParagraph"/>
              <w:spacing w:line="275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D3937">
        <w:trPr>
          <w:trHeight w:val="585"/>
        </w:trPr>
        <w:tc>
          <w:tcPr>
            <w:tcW w:w="2393" w:type="dxa"/>
            <w:gridSpan w:val="2"/>
          </w:tcPr>
          <w:p w:rsidR="00BD3937" w:rsidRDefault="00832B58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BD3937" w:rsidRDefault="00832B58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BD3937" w:rsidRDefault="00832B58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BD3937" w:rsidRDefault="00832B58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BD3937" w:rsidRDefault="00832B58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D3937" w:rsidRDefault="00832B58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BD3937">
        <w:trPr>
          <w:trHeight w:val="275"/>
        </w:trPr>
        <w:tc>
          <w:tcPr>
            <w:tcW w:w="2393" w:type="dxa"/>
            <w:gridSpan w:val="2"/>
          </w:tcPr>
          <w:p w:rsidR="00BD3937" w:rsidRDefault="00832B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3169" w:type="dxa"/>
            <w:gridSpan w:val="2"/>
          </w:tcPr>
          <w:p w:rsidR="00BD3937" w:rsidRDefault="00832B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(Фізика)</w:t>
            </w:r>
          </w:p>
        </w:tc>
        <w:tc>
          <w:tcPr>
            <w:tcW w:w="2390" w:type="dxa"/>
            <w:gridSpan w:val="3"/>
          </w:tcPr>
          <w:p w:rsidR="00BD3937" w:rsidRDefault="00832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BD3937" w:rsidRDefault="00832B5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BD3937">
        <w:trPr>
          <w:trHeight w:val="292"/>
        </w:trPr>
        <w:tc>
          <w:tcPr>
            <w:tcW w:w="10342" w:type="dxa"/>
            <w:gridSpan w:val="9"/>
          </w:tcPr>
          <w:p w:rsidR="00BD3937" w:rsidRDefault="00832B58">
            <w:pPr>
              <w:pStyle w:val="TableParagraph"/>
              <w:spacing w:line="273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D3937">
        <w:trPr>
          <w:trHeight w:val="585"/>
        </w:trPr>
        <w:tc>
          <w:tcPr>
            <w:tcW w:w="1596" w:type="dxa"/>
          </w:tcPr>
          <w:p w:rsidR="00BD3937" w:rsidRDefault="00832B58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BD3937" w:rsidRDefault="00832B58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BD3937" w:rsidRDefault="00832B58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BD3937" w:rsidRDefault="00832B58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BD3937" w:rsidRDefault="00832B58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BD3937" w:rsidRDefault="00832B58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BD3937">
        <w:trPr>
          <w:trHeight w:val="7728"/>
        </w:trPr>
        <w:tc>
          <w:tcPr>
            <w:tcW w:w="1596" w:type="dxa"/>
          </w:tcPr>
          <w:p w:rsidR="00BD3937" w:rsidRDefault="00832B58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BD3937" w:rsidRDefault="00832B5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D3937" w:rsidRDefault="00832B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BD3937" w:rsidRDefault="00832B58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593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D3937" w:rsidRDefault="00832B58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D3937" w:rsidRDefault="00832B58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D3937" w:rsidRDefault="00832B58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04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D3937" w:rsidRDefault="00832B58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D3937" w:rsidRDefault="00832B58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студентів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</w:p>
        </w:tc>
        <w:tc>
          <w:tcPr>
            <w:tcW w:w="1594" w:type="dxa"/>
            <w:gridSpan w:val="2"/>
          </w:tcPr>
          <w:p w:rsidR="00BD3937" w:rsidRDefault="00832B58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BD3937" w:rsidRDefault="00832B58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BD3937" w:rsidRDefault="00832B58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D3937" w:rsidRDefault="00832B58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D3937" w:rsidRDefault="00BD3937">
      <w:pPr>
        <w:jc w:val="both"/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14077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tabs>
                <w:tab w:val="left" w:pos="165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D3937" w:rsidRDefault="00832B5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D3937" w:rsidRDefault="00832B58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D3937" w:rsidRDefault="00832B5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D3937" w:rsidRDefault="00832B5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D3937" w:rsidRDefault="00832B5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D3937" w:rsidRDefault="00832B5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D3937" w:rsidRDefault="00832B5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D3937" w:rsidRDefault="00832B5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D3937" w:rsidRDefault="00832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D3937" w:rsidRDefault="00832B5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tabs>
                <w:tab w:val="left" w:pos="1345"/>
                <w:tab w:val="left" w:pos="2043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D3937" w:rsidRDefault="00832B5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D3937" w:rsidRDefault="00832B5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D3937" w:rsidRDefault="00832B5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D3937" w:rsidRDefault="00BD3937">
      <w:pPr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2484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  <w:tr w:rsidR="00BD3937">
        <w:trPr>
          <w:trHeight w:val="11593"/>
        </w:trPr>
        <w:tc>
          <w:tcPr>
            <w:tcW w:w="1596" w:type="dxa"/>
          </w:tcPr>
          <w:p w:rsidR="00BD3937" w:rsidRDefault="00832B58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D3937" w:rsidRDefault="00832B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BD3937" w:rsidRDefault="00832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D3937" w:rsidRDefault="00832B5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D3937" w:rsidRDefault="00832B58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D3937" w:rsidRDefault="00832B5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D3937" w:rsidRDefault="00832B5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04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</w:tc>
        <w:tc>
          <w:tcPr>
            <w:tcW w:w="1596" w:type="dxa"/>
          </w:tcPr>
          <w:p w:rsidR="00BD3937" w:rsidRDefault="00832B58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tabs>
                <w:tab w:val="left" w:pos="957"/>
                <w:tab w:val="left" w:pos="125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D3937" w:rsidRDefault="00832B5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D3937" w:rsidRDefault="00832B5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D3937" w:rsidRDefault="00BD3937">
      <w:pPr>
        <w:jc w:val="both"/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14077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D3937" w:rsidRDefault="00832B5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D3937" w:rsidRDefault="00832B5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D3937" w:rsidRDefault="00832B5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D3937" w:rsidRDefault="00832B5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D3937" w:rsidRDefault="00832B5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D3937" w:rsidRDefault="00832B58">
            <w:pPr>
              <w:pStyle w:val="TableParagraph"/>
              <w:tabs>
                <w:tab w:val="left" w:pos="1693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D3937" w:rsidRDefault="00832B5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D3937" w:rsidRDefault="00832B5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D3937" w:rsidRDefault="00832B58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D3937" w:rsidRDefault="00832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D3937" w:rsidRDefault="00832B5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D3937" w:rsidRDefault="00832B58">
            <w:pPr>
              <w:pStyle w:val="TableParagraph"/>
              <w:tabs>
                <w:tab w:val="left" w:pos="213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D3937" w:rsidRDefault="00832B5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D3937" w:rsidRDefault="00BD3937">
      <w:pPr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5796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  <w:tr w:rsidR="00BD3937">
        <w:trPr>
          <w:trHeight w:val="8280"/>
        </w:trPr>
        <w:tc>
          <w:tcPr>
            <w:tcW w:w="1596" w:type="dxa"/>
          </w:tcPr>
          <w:p w:rsidR="00BD3937" w:rsidRDefault="00832B58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D3937" w:rsidRDefault="00832B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BD3937" w:rsidRDefault="00832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D3937" w:rsidRDefault="00832B5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numPr>
                <w:ilvl w:val="0"/>
                <w:numId w:val="7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D3937" w:rsidRDefault="00832B58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D3937" w:rsidRDefault="00832B5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навчальний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D3937" w:rsidRDefault="00832B58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  <w:tab w:val="left" w:pos="435"/>
                <w:tab w:val="left" w:pos="918"/>
              </w:tabs>
              <w:spacing w:line="257" w:lineRule="exact"/>
              <w:ind w:left="434" w:hanging="32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Академвидав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1596" w:type="dxa"/>
          </w:tcPr>
          <w:p w:rsidR="00BD3937" w:rsidRDefault="00832B58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D3937" w:rsidRDefault="00832B5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D3937" w:rsidRDefault="00832B5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D3937" w:rsidRDefault="00BD3937">
      <w:pPr>
        <w:jc w:val="both"/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14077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2008.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D3937" w:rsidRDefault="00832B5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D3937" w:rsidRDefault="00832B5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65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D3937" w:rsidRDefault="00832B5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D3937" w:rsidRDefault="00832B58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D3937" w:rsidRDefault="00832B58">
            <w:pPr>
              <w:pStyle w:val="TableParagraph"/>
              <w:tabs>
                <w:tab w:val="left" w:pos="1441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D3937" w:rsidRDefault="00832B5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D3937" w:rsidRDefault="00832B58">
            <w:pPr>
              <w:pStyle w:val="TableParagraph"/>
              <w:tabs>
                <w:tab w:val="left" w:pos="1693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D3937" w:rsidRDefault="00832B5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D3937" w:rsidRDefault="00832B58">
            <w:pPr>
              <w:pStyle w:val="TableParagraph"/>
              <w:tabs>
                <w:tab w:val="left" w:pos="1453"/>
                <w:tab w:val="left" w:pos="1777"/>
                <w:tab w:val="left" w:pos="1995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D3937" w:rsidRDefault="00BD3937">
      <w:pPr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9109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 xml:space="preserve">,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Л.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BD3937" w:rsidRDefault="00832B58">
            <w:pPr>
              <w:pStyle w:val="TableParagraph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D3937" w:rsidRDefault="00832B5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D3937" w:rsidRDefault="00832B5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tabs>
                <w:tab w:val="left" w:pos="1345"/>
                <w:tab w:val="left" w:pos="2043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D3937" w:rsidRDefault="00832B58">
            <w:pPr>
              <w:pStyle w:val="TableParagraph"/>
              <w:tabs>
                <w:tab w:val="left" w:pos="2129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D3937" w:rsidRDefault="00832B5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D3937" w:rsidRDefault="00832B5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6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Підручник.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BD3937" w:rsidRDefault="00832B58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  <w:tr w:rsidR="00BD3937">
        <w:trPr>
          <w:trHeight w:val="4968"/>
        </w:trPr>
        <w:tc>
          <w:tcPr>
            <w:tcW w:w="1596" w:type="dxa"/>
          </w:tcPr>
          <w:p w:rsidR="00BD3937" w:rsidRDefault="00832B58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D3937" w:rsidRDefault="00832B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BD3937" w:rsidRDefault="00832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D3937" w:rsidRDefault="00832B5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України,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2006.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BD3937" w:rsidRDefault="00832B58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D3937" w:rsidRDefault="00832B5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BD3937" w:rsidRDefault="00832B58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BD3937" w:rsidRDefault="00832B5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D3937" w:rsidRDefault="00832B5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D3937" w:rsidRDefault="00BD3937">
      <w:pPr>
        <w:jc w:val="both"/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14077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D3937" w:rsidRDefault="00832B58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D3937" w:rsidRDefault="00832B5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D3937" w:rsidRDefault="00832B58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04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D3937" w:rsidRDefault="00832B5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D3937" w:rsidRDefault="00832B5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65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D3937" w:rsidRDefault="00832B5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D3937" w:rsidRDefault="00832B58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D3937" w:rsidRDefault="00832B58">
            <w:pPr>
              <w:pStyle w:val="TableParagraph"/>
              <w:tabs>
                <w:tab w:val="left" w:pos="1441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D3937" w:rsidRDefault="00832B5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7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D3937" w:rsidRDefault="00BD3937">
      <w:pPr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12421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D3937" w:rsidRDefault="00832B5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D3937" w:rsidRDefault="00832B5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D3937" w:rsidRDefault="00832B5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D3937" w:rsidRDefault="00832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D3937" w:rsidRDefault="00832B5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D3937" w:rsidRDefault="00832B5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D3937" w:rsidRDefault="00832B5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D3937" w:rsidRDefault="00832B5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</w:t>
            </w:r>
            <w:r>
              <w:rPr>
                <w:sz w:val="24"/>
              </w:rPr>
              <w:t>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6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Підручник.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BD3937" w:rsidRDefault="00832B58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  <w:tr w:rsidR="00BD3937">
        <w:trPr>
          <w:trHeight w:val="1655"/>
        </w:trPr>
        <w:tc>
          <w:tcPr>
            <w:tcW w:w="1596" w:type="dxa"/>
          </w:tcPr>
          <w:p w:rsidR="00BD3937" w:rsidRDefault="00832B58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D3937" w:rsidRDefault="00832B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tabs>
                <w:tab w:val="left" w:pos="1072"/>
                <w:tab w:val="left" w:pos="1739"/>
                <w:tab w:val="left" w:pos="1902"/>
                <w:tab w:val="left" w:pos="2148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</w:p>
        </w:tc>
        <w:tc>
          <w:tcPr>
            <w:tcW w:w="1596" w:type="dxa"/>
          </w:tcPr>
          <w:p w:rsidR="00BD3937" w:rsidRDefault="00832B58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</w:p>
        </w:tc>
        <w:tc>
          <w:tcPr>
            <w:tcW w:w="1596" w:type="dxa"/>
          </w:tcPr>
          <w:p w:rsidR="00BD3937" w:rsidRDefault="00832B5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D3937" w:rsidRDefault="00832B5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D3937" w:rsidRDefault="00BD3937">
      <w:pPr>
        <w:jc w:val="both"/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14077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tabs>
                <w:tab w:val="left" w:pos="165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BD3937" w:rsidRDefault="00832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D3937" w:rsidRDefault="00832B5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5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D3937" w:rsidRDefault="00832B58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D3937" w:rsidRDefault="00832B5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D3937" w:rsidRDefault="00832B58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04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D3937" w:rsidRDefault="00832B5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D3937" w:rsidRDefault="00832B5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65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D3937" w:rsidRDefault="00832B58">
            <w:pPr>
              <w:pStyle w:val="TableParagraph"/>
              <w:tabs>
                <w:tab w:val="left" w:pos="169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D3937" w:rsidRDefault="00832B5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D3937" w:rsidRDefault="00BD3937">
      <w:pPr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14077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tabs>
                <w:tab w:val="left" w:pos="1146"/>
                <w:tab w:val="left" w:pos="1441"/>
                <w:tab w:val="left" w:pos="1540"/>
                <w:tab w:val="left" w:pos="199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D3937" w:rsidRDefault="00832B58">
            <w:pPr>
              <w:pStyle w:val="TableParagraph"/>
              <w:tabs>
                <w:tab w:val="left" w:pos="17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навч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D3937" w:rsidRDefault="00832B58">
            <w:pPr>
              <w:pStyle w:val="TableParagraph"/>
              <w:tabs>
                <w:tab w:val="left" w:pos="16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D3937" w:rsidRDefault="00832B5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D3937" w:rsidRDefault="00832B5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D3937" w:rsidRDefault="00832B5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D3937" w:rsidRDefault="00832B5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D3937" w:rsidRDefault="00832B5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D3937" w:rsidRDefault="00832B5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D3937" w:rsidRDefault="00832B5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D3937" w:rsidRDefault="00832B5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6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D3937" w:rsidRDefault="00BD3937">
      <w:pPr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1656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</w:p>
          <w:p w:rsidR="00BD3937" w:rsidRDefault="00832B5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  <w:tr w:rsidR="00BD3937">
        <w:trPr>
          <w:trHeight w:val="12421"/>
        </w:trPr>
        <w:tc>
          <w:tcPr>
            <w:tcW w:w="1596" w:type="dxa"/>
          </w:tcPr>
          <w:p w:rsidR="00BD3937" w:rsidRDefault="00832B58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BD3937" w:rsidRDefault="00832B58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D3937" w:rsidRDefault="00832B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D3937" w:rsidRDefault="00832B58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D3937" w:rsidRDefault="00832B5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D3937" w:rsidRDefault="00832B58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D3937" w:rsidRDefault="00832B5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D3937" w:rsidRDefault="00832B5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D3937" w:rsidRDefault="00832B5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D3937" w:rsidRDefault="00832B5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D3937" w:rsidRDefault="00832B5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7"/>
              </w:tabs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</w:tc>
        <w:tc>
          <w:tcPr>
            <w:tcW w:w="1596" w:type="dxa"/>
          </w:tcPr>
          <w:p w:rsidR="00BD3937" w:rsidRDefault="00832B58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D3937" w:rsidRDefault="00832B5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D3937" w:rsidRDefault="00832B5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D3937" w:rsidRDefault="00BD3937">
      <w:pPr>
        <w:jc w:val="both"/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11869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D3937" w:rsidRDefault="00832B5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D3937" w:rsidRDefault="00832B5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D3937" w:rsidRDefault="00832B5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D3937" w:rsidRDefault="00832B5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D3937" w:rsidRDefault="00832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D3937" w:rsidRDefault="00832B5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D3937" w:rsidRDefault="00832B5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D3937" w:rsidRDefault="00832B5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D3937" w:rsidRDefault="00832B5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BD3937" w:rsidRDefault="00832B58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  <w:tr w:rsidR="00BD3937">
        <w:trPr>
          <w:trHeight w:val="2207"/>
        </w:trPr>
        <w:tc>
          <w:tcPr>
            <w:tcW w:w="1596" w:type="dxa"/>
          </w:tcPr>
          <w:p w:rsidR="00BD3937" w:rsidRDefault="00832B58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D3937" w:rsidRDefault="00832B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D3937" w:rsidRDefault="00832B58">
            <w:pPr>
              <w:pStyle w:val="TableParagraph"/>
              <w:tabs>
                <w:tab w:val="left" w:pos="566"/>
                <w:tab w:val="left" w:pos="181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D3937" w:rsidRDefault="00832B58">
            <w:pPr>
              <w:pStyle w:val="TableParagraph"/>
              <w:tabs>
                <w:tab w:val="left" w:pos="1850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  <w:t>В.С.</w:t>
            </w:r>
          </w:p>
        </w:tc>
        <w:tc>
          <w:tcPr>
            <w:tcW w:w="1596" w:type="dxa"/>
          </w:tcPr>
          <w:p w:rsidR="00BD3937" w:rsidRDefault="00832B58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D3937" w:rsidRDefault="00832B58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BD3937" w:rsidRDefault="00832B58">
            <w:pPr>
              <w:pStyle w:val="TableParagraph"/>
              <w:tabs>
                <w:tab w:val="left" w:pos="957"/>
              </w:tabs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  <w:t>балів</w:t>
            </w:r>
          </w:p>
        </w:tc>
        <w:tc>
          <w:tcPr>
            <w:tcW w:w="1596" w:type="dxa"/>
          </w:tcPr>
          <w:p w:rsidR="00BD3937" w:rsidRDefault="00832B5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D3937" w:rsidRDefault="00832B5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D3937" w:rsidRDefault="00BD3937">
      <w:pPr>
        <w:jc w:val="both"/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14077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D3937" w:rsidRDefault="00832B58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Академвидав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D3937" w:rsidRDefault="00832B5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D3937" w:rsidRDefault="00832B5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D3937" w:rsidRDefault="00832B5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D3937" w:rsidRDefault="00832B5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D3937" w:rsidRDefault="00832B5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D3937" w:rsidRDefault="00832B5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D3937" w:rsidRDefault="00832B5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D3937" w:rsidRDefault="00832B5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D3937" w:rsidRDefault="00832B58">
            <w:pPr>
              <w:pStyle w:val="TableParagraph"/>
              <w:tabs>
                <w:tab w:val="left" w:pos="1777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  <w:t>Є.М.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>(написання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D3937" w:rsidRDefault="00BD3937">
      <w:pPr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8005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tabs>
                <w:tab w:val="left" w:pos="1345"/>
                <w:tab w:val="left" w:pos="1453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D3937" w:rsidRDefault="00832B5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D3937" w:rsidRDefault="00832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D3937" w:rsidRDefault="00832B5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D3937" w:rsidRDefault="00832B5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D3937" w:rsidRDefault="00832B5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D3937" w:rsidRDefault="00832B5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BD3937" w:rsidRDefault="00832B5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  <w:tr w:rsidR="00BD3937">
        <w:trPr>
          <w:trHeight w:val="6072"/>
        </w:trPr>
        <w:tc>
          <w:tcPr>
            <w:tcW w:w="1596" w:type="dxa"/>
          </w:tcPr>
          <w:p w:rsidR="00BD3937" w:rsidRDefault="00832B58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D3937" w:rsidRDefault="00832B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D3937" w:rsidRDefault="00832B58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D3937" w:rsidRDefault="00832B5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D3937" w:rsidRDefault="00832B58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04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світ-</w:t>
            </w:r>
          </w:p>
        </w:tc>
        <w:tc>
          <w:tcPr>
            <w:tcW w:w="1596" w:type="dxa"/>
          </w:tcPr>
          <w:p w:rsidR="00BD3937" w:rsidRDefault="00832B58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D3937" w:rsidRDefault="00832B5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D3937" w:rsidRDefault="00832B5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D3937" w:rsidRDefault="00832B5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D3937" w:rsidRDefault="00BD3937">
      <w:pPr>
        <w:jc w:val="both"/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14077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D3937" w:rsidRDefault="00832B5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D3937" w:rsidRDefault="00832B5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3937" w:rsidRDefault="00832B5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D3937" w:rsidRDefault="00832B5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D3937" w:rsidRDefault="00832B5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D3937" w:rsidRDefault="00832B5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D3937" w:rsidRDefault="00832B5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D3937" w:rsidRDefault="00832B5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D3937" w:rsidRDefault="00832B5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D3937" w:rsidRDefault="00832B5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D3937" w:rsidRDefault="00832B58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D3937" w:rsidRDefault="00832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D3937" w:rsidRDefault="00832B5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D3937" w:rsidRDefault="00832B5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D3937" w:rsidRDefault="00832B5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D3937" w:rsidRDefault="00832B5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 xml:space="preserve">.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D3937" w:rsidRDefault="00BD3937">
      <w:pPr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D3937">
        <w:trPr>
          <w:trHeight w:val="4140"/>
        </w:trPr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D3937" w:rsidRDefault="00832B5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D3937" w:rsidRDefault="00832B5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D3937" w:rsidRDefault="00832B58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BD3937" w:rsidRDefault="00832B5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D3937" w:rsidRDefault="00BD3937">
            <w:pPr>
              <w:pStyle w:val="TableParagraph"/>
              <w:ind w:left="0"/>
              <w:rPr>
                <w:sz w:val="24"/>
              </w:rPr>
            </w:pPr>
          </w:p>
        </w:tc>
      </w:tr>
      <w:tr w:rsidR="00BD3937">
        <w:trPr>
          <w:trHeight w:val="292"/>
        </w:trPr>
        <w:tc>
          <w:tcPr>
            <w:tcW w:w="10350" w:type="dxa"/>
            <w:gridSpan w:val="6"/>
          </w:tcPr>
          <w:p w:rsidR="00BD3937" w:rsidRDefault="00832B58">
            <w:pPr>
              <w:pStyle w:val="TableParagraph"/>
              <w:spacing w:line="273" w:lineRule="exact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D3937">
        <w:trPr>
          <w:trHeight w:val="1379"/>
        </w:trPr>
        <w:tc>
          <w:tcPr>
            <w:tcW w:w="3190" w:type="dxa"/>
            <w:gridSpan w:val="2"/>
          </w:tcPr>
          <w:p w:rsidR="00BD3937" w:rsidRDefault="00832B58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BD3937" w:rsidRDefault="00832B5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3937" w:rsidRDefault="00832B58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BD3937">
        <w:trPr>
          <w:trHeight w:val="2484"/>
        </w:trPr>
        <w:tc>
          <w:tcPr>
            <w:tcW w:w="3190" w:type="dxa"/>
            <w:gridSpan w:val="2"/>
          </w:tcPr>
          <w:p w:rsidR="00BD3937" w:rsidRDefault="00832B58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BD3937" w:rsidRDefault="00832B5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BD3937" w:rsidRDefault="00832B5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BD3937" w:rsidRDefault="00832B5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BD3937" w:rsidRDefault="00832B58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z w:val="24"/>
              </w:rPr>
              <w:t>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BD3937">
        <w:trPr>
          <w:trHeight w:val="1655"/>
        </w:trPr>
        <w:tc>
          <w:tcPr>
            <w:tcW w:w="3190" w:type="dxa"/>
            <w:gridSpan w:val="2"/>
          </w:tcPr>
          <w:p w:rsidR="00BD3937" w:rsidRDefault="00832B58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BD3937" w:rsidRDefault="00832B58">
            <w:pPr>
              <w:pStyle w:val="TableParagraph"/>
              <w:tabs>
                <w:tab w:val="left" w:pos="582"/>
                <w:tab w:val="left" w:pos="1544"/>
                <w:tab w:val="left" w:pos="1959"/>
                <w:tab w:val="left" w:pos="2588"/>
                <w:tab w:val="left" w:pos="3338"/>
                <w:tab w:val="left" w:pos="4303"/>
                <w:tab w:val="left" w:pos="4646"/>
                <w:tab w:val="left" w:pos="5270"/>
                <w:tab w:val="left" w:pos="5984"/>
                <w:tab w:val="left" w:pos="6828"/>
                <w:tab w:val="left" w:pos="69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восьми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  <w:t>відповіді,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</w:p>
          <w:p w:rsidR="00BD3937" w:rsidRDefault="00832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BD3937" w:rsidRDefault="00832B58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69"/>
                <w:tab w:val="left" w:pos="541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BD3937" w:rsidRDefault="00832B5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BD3937">
        <w:trPr>
          <w:trHeight w:val="1104"/>
        </w:trPr>
        <w:tc>
          <w:tcPr>
            <w:tcW w:w="3190" w:type="dxa"/>
            <w:gridSpan w:val="2"/>
          </w:tcPr>
          <w:p w:rsidR="00BD3937" w:rsidRDefault="00832B58">
            <w:pPr>
              <w:pStyle w:val="TableParagraph"/>
              <w:ind w:left="367" w:right="358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BD3937" w:rsidRDefault="00832B5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роботи)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</w:p>
          <w:p w:rsidR="00BD3937" w:rsidRDefault="00832B5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ніж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BD3937">
        <w:trPr>
          <w:trHeight w:val="275"/>
        </w:trPr>
        <w:tc>
          <w:tcPr>
            <w:tcW w:w="10350" w:type="dxa"/>
            <w:gridSpan w:val="6"/>
          </w:tcPr>
          <w:p w:rsidR="00BD3937" w:rsidRDefault="00832B58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D3937">
        <w:trPr>
          <w:trHeight w:val="1379"/>
        </w:trPr>
        <w:tc>
          <w:tcPr>
            <w:tcW w:w="10350" w:type="dxa"/>
            <w:gridSpan w:val="6"/>
          </w:tcPr>
          <w:p w:rsidR="00BD3937" w:rsidRDefault="00832B58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</w:t>
            </w:r>
            <w:r>
              <w:rPr>
                <w:sz w:val="24"/>
              </w:rPr>
              <w:t>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BD3937">
        <w:trPr>
          <w:trHeight w:val="294"/>
        </w:trPr>
        <w:tc>
          <w:tcPr>
            <w:tcW w:w="10350" w:type="dxa"/>
            <w:gridSpan w:val="6"/>
          </w:tcPr>
          <w:p w:rsidR="00BD3937" w:rsidRDefault="00832B58">
            <w:pPr>
              <w:pStyle w:val="TableParagraph"/>
              <w:spacing w:line="275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BD3937">
        <w:trPr>
          <w:trHeight w:val="827"/>
        </w:trPr>
        <w:tc>
          <w:tcPr>
            <w:tcW w:w="10350" w:type="dxa"/>
            <w:gridSpan w:val="6"/>
          </w:tcPr>
          <w:p w:rsidR="00BD3937" w:rsidRDefault="00832B58">
            <w:pPr>
              <w:pStyle w:val="TableParagraph"/>
              <w:spacing w:line="276" w:lineRule="exact"/>
              <w:ind w:left="827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Історія філософії в термінах: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./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BD3937" w:rsidRDefault="00BD3937">
      <w:pPr>
        <w:spacing w:line="276" w:lineRule="exact"/>
        <w:jc w:val="both"/>
        <w:rPr>
          <w:sz w:val="24"/>
        </w:rPr>
        <w:sectPr w:rsidR="00BD3937">
          <w:pgSz w:w="12240" w:h="15840"/>
          <w:pgMar w:top="840" w:right="360" w:bottom="280" w:left="1300" w:header="720" w:footer="720" w:gutter="0"/>
          <w:cols w:space="720"/>
        </w:sectPr>
      </w:pPr>
    </w:p>
    <w:p w:rsidR="00BD3937" w:rsidRDefault="00832B58">
      <w:pPr>
        <w:pStyle w:val="a4"/>
        <w:numPr>
          <w:ilvl w:val="0"/>
          <w:numId w:val="1"/>
        </w:numPr>
        <w:tabs>
          <w:tab w:val="left" w:pos="945"/>
        </w:tabs>
        <w:spacing w:before="73"/>
        <w:ind w:right="216"/>
        <w:jc w:val="both"/>
        <w:rPr>
          <w:sz w:val="24"/>
        </w:rPr>
      </w:pPr>
      <w:r>
        <w:lastRenderedPageBreak/>
        <w:pict>
          <v:shape id="_x0000_s1026" style="position:absolute;left:0;text-align:left;margin-left:70.7pt;margin-top:3.45pt;width:517.8pt;height:361.25pt;z-index:-251658752;mso-position-horizontal-relative:page" coordorigin="1414,69" coordsize="10356,7225" o:spt="100" adj="0,,0" path="m1419,7289r-5,l1414,7294r5,l1419,7289xm1419,69r-5,l1414,74r,7215l1419,7289r,-7215l1419,69xm11770,7289r-5,l11765,7289r-10346,l1419,7294r10346,l11765,7294r5,l11770,7289xm11770,69r-5,l11765,69,1419,69r,5l11765,74r,7215l11770,7289r,-7215l11770,6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 xml:space="preserve">Історія філософії: Словник / За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 xml:space="preserve">. ред. В. І. </w:t>
      </w:r>
      <w:proofErr w:type="spellStart"/>
      <w:r>
        <w:rPr>
          <w:sz w:val="24"/>
        </w:rPr>
        <w:t>Ярошовця</w:t>
      </w:r>
      <w:proofErr w:type="spellEnd"/>
      <w:r>
        <w:rPr>
          <w:sz w:val="24"/>
        </w:rPr>
        <w:t>. – К.: Знання України, 2006. – 1200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BD3937" w:rsidRDefault="00832B58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22"/>
        <w:jc w:val="both"/>
        <w:rPr>
          <w:sz w:val="24"/>
        </w:rPr>
      </w:pPr>
      <w:proofErr w:type="spellStart"/>
      <w:r>
        <w:rPr>
          <w:sz w:val="24"/>
        </w:rPr>
        <w:t>Киричок</w:t>
      </w:r>
      <w:proofErr w:type="spellEnd"/>
      <w:r>
        <w:rPr>
          <w:sz w:val="24"/>
        </w:rPr>
        <w:t xml:space="preserve"> О.Б. Філософія: підручник для студентів вищих навчальних закладів. – Полтава:</w:t>
      </w:r>
      <w:r>
        <w:rPr>
          <w:spacing w:val="1"/>
          <w:sz w:val="24"/>
        </w:rPr>
        <w:t xml:space="preserve"> </w:t>
      </w:r>
      <w:r>
        <w:rPr>
          <w:sz w:val="24"/>
        </w:rPr>
        <w:t>РВВ</w:t>
      </w:r>
      <w:r>
        <w:rPr>
          <w:spacing w:val="-1"/>
          <w:sz w:val="24"/>
        </w:rPr>
        <w:t xml:space="preserve"> </w:t>
      </w:r>
      <w:r>
        <w:rPr>
          <w:sz w:val="24"/>
        </w:rPr>
        <w:t>ПДАА, 2010.</w:t>
      </w:r>
      <w:r>
        <w:rPr>
          <w:spacing w:val="1"/>
          <w:sz w:val="24"/>
        </w:rPr>
        <w:t xml:space="preserve"> </w:t>
      </w:r>
      <w:r>
        <w:rPr>
          <w:sz w:val="24"/>
        </w:rPr>
        <w:t>– 381с.</w:t>
      </w:r>
    </w:p>
    <w:p w:rsidR="00BD3937" w:rsidRDefault="00832B58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proofErr w:type="spellStart"/>
      <w:r>
        <w:rPr>
          <w:spacing w:val="-6"/>
          <w:sz w:val="24"/>
        </w:rPr>
        <w:t>Пазенок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В.С.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Філософія: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навчальний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посібник.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К.: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5"/>
          <w:sz w:val="24"/>
        </w:rPr>
        <w:t>Академвидав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2008.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280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BD3937" w:rsidRDefault="00832B58">
      <w:pPr>
        <w:pStyle w:val="a4"/>
        <w:numPr>
          <w:ilvl w:val="0"/>
          <w:numId w:val="1"/>
        </w:numPr>
        <w:tabs>
          <w:tab w:val="left" w:pos="945"/>
        </w:tabs>
        <w:ind w:right="223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Філософія: Курс лекцій: Навчальний посібник для студентів вищих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закладів освіти І-ІV рівнів акредитації / </w:t>
      </w: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– К.: „Каравела”; Львів : „Новий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світ-2000”,</w:t>
      </w:r>
      <w:r>
        <w:rPr>
          <w:spacing w:val="-1"/>
          <w:sz w:val="24"/>
        </w:rPr>
        <w:t xml:space="preserve"> </w:t>
      </w:r>
      <w:r>
        <w:rPr>
          <w:sz w:val="24"/>
        </w:rPr>
        <w:t>2001. – 448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BD3937" w:rsidRDefault="00832B58">
      <w:pPr>
        <w:pStyle w:val="a4"/>
        <w:numPr>
          <w:ilvl w:val="0"/>
          <w:numId w:val="1"/>
        </w:numPr>
        <w:tabs>
          <w:tab w:val="left" w:pos="945"/>
        </w:tabs>
        <w:ind w:right="214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III-IV</w:t>
      </w:r>
      <w:r>
        <w:rPr>
          <w:spacing w:val="1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"/>
          <w:sz w:val="24"/>
        </w:rPr>
        <w:t xml:space="preserve"> </w:t>
      </w:r>
      <w:r>
        <w:rPr>
          <w:sz w:val="24"/>
        </w:rPr>
        <w:t>акредитації.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3-тє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доповн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Магнолія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плюс;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видавець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СПД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ФО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5"/>
          <w:sz w:val="24"/>
        </w:rPr>
        <w:t>В.М.Піча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2005.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506с.</w:t>
      </w:r>
    </w:p>
    <w:p w:rsidR="00BD3937" w:rsidRDefault="00832B58">
      <w:pPr>
        <w:pStyle w:val="a4"/>
        <w:numPr>
          <w:ilvl w:val="0"/>
          <w:numId w:val="1"/>
        </w:numPr>
        <w:tabs>
          <w:tab w:val="left" w:pos="945"/>
        </w:tabs>
        <w:ind w:right="209"/>
        <w:jc w:val="both"/>
        <w:rPr>
          <w:sz w:val="24"/>
        </w:rPr>
      </w:pPr>
      <w:proofErr w:type="spellStart"/>
      <w:r>
        <w:rPr>
          <w:sz w:val="24"/>
        </w:rPr>
        <w:t>Подольська</w:t>
      </w:r>
      <w:proofErr w:type="spellEnd"/>
      <w:r>
        <w:rPr>
          <w:sz w:val="24"/>
        </w:rPr>
        <w:t xml:space="preserve"> Є.А. Філософія. Підручник. – К.: Фірма „</w:t>
      </w:r>
      <w:proofErr w:type="spellStart"/>
      <w:r>
        <w:rPr>
          <w:sz w:val="24"/>
        </w:rPr>
        <w:t>Інкос</w:t>
      </w:r>
      <w:proofErr w:type="spellEnd"/>
      <w:r>
        <w:rPr>
          <w:sz w:val="24"/>
        </w:rPr>
        <w:t>”, Центр навчальної 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704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:rsidR="00BD3937" w:rsidRDefault="00832B58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С.І.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361,</w:t>
      </w:r>
      <w:r>
        <w:rPr>
          <w:spacing w:val="-1"/>
          <w:sz w:val="24"/>
        </w:rPr>
        <w:t xml:space="preserve"> </w:t>
      </w:r>
      <w:r>
        <w:rPr>
          <w:sz w:val="24"/>
        </w:rPr>
        <w:t>[7]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BD3937" w:rsidRDefault="00832B58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18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С.І.</w:t>
      </w:r>
      <w:r>
        <w:rPr>
          <w:spacing w:val="26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ч.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Ч.ІІ.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визначеннях,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поясненнях, схемах, таблицях.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К.: КНЕУ, 2006. – 168 с.</w:t>
      </w:r>
    </w:p>
    <w:p w:rsidR="00BD3937" w:rsidRDefault="00832B58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proofErr w:type="spellStart"/>
      <w:r>
        <w:rPr>
          <w:sz w:val="24"/>
        </w:rPr>
        <w:t>Причепій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Є.М.</w:t>
      </w:r>
      <w:r>
        <w:rPr>
          <w:spacing w:val="22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Є.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Причепій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Черній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Л.</w:t>
      </w:r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Чекаль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592 с.</w:t>
      </w:r>
    </w:p>
    <w:p w:rsidR="00BD3937" w:rsidRDefault="00832B58">
      <w:pPr>
        <w:pStyle w:val="a4"/>
        <w:numPr>
          <w:ilvl w:val="0"/>
          <w:numId w:val="1"/>
        </w:numPr>
        <w:tabs>
          <w:tab w:val="left" w:pos="945"/>
        </w:tabs>
        <w:ind w:right="229"/>
        <w:rPr>
          <w:sz w:val="24"/>
        </w:rPr>
      </w:pPr>
      <w:r>
        <w:rPr>
          <w:sz w:val="24"/>
        </w:rPr>
        <w:t>Філософія: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Л.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Губерський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Надольний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r>
        <w:rPr>
          <w:sz w:val="24"/>
        </w:rPr>
        <w:t>Андрущенко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ін.;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ред.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К.: </w:t>
      </w:r>
      <w:proofErr w:type="spellStart"/>
      <w:r>
        <w:rPr>
          <w:sz w:val="24"/>
        </w:rPr>
        <w:t>Вікар</w:t>
      </w:r>
      <w:proofErr w:type="spellEnd"/>
      <w:r>
        <w:rPr>
          <w:sz w:val="24"/>
        </w:rPr>
        <w:t>, 2008.</w:t>
      </w:r>
      <w:r>
        <w:rPr>
          <w:spacing w:val="1"/>
          <w:sz w:val="24"/>
        </w:rPr>
        <w:t xml:space="preserve"> </w:t>
      </w:r>
      <w:r>
        <w:rPr>
          <w:sz w:val="24"/>
        </w:rPr>
        <w:t>– 534 с.</w:t>
      </w:r>
    </w:p>
    <w:p w:rsidR="00BD3937" w:rsidRDefault="00832B58">
      <w:pPr>
        <w:pStyle w:val="a4"/>
        <w:numPr>
          <w:ilvl w:val="0"/>
          <w:numId w:val="1"/>
        </w:numPr>
        <w:tabs>
          <w:tab w:val="left" w:pos="945"/>
        </w:tabs>
        <w:ind w:right="229"/>
        <w:rPr>
          <w:sz w:val="24"/>
        </w:rPr>
      </w:pPr>
      <w:r>
        <w:rPr>
          <w:sz w:val="24"/>
        </w:rPr>
        <w:t>Філософія: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С.П.Щерба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В.К.Щедрін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О.А.Заглада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ред. </w:t>
      </w:r>
      <w:proofErr w:type="spellStart"/>
      <w:r>
        <w:rPr>
          <w:sz w:val="24"/>
        </w:rPr>
        <w:t>С.П.Щерби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К.: МАУП,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 216 с.</w:t>
      </w:r>
    </w:p>
    <w:p w:rsidR="00BD3937" w:rsidRDefault="00832B58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Філософський</w:t>
      </w:r>
      <w:r>
        <w:rPr>
          <w:spacing w:val="19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22"/>
          <w:sz w:val="24"/>
        </w:rPr>
        <w:t xml:space="preserve"> </w:t>
      </w:r>
      <w:r>
        <w:rPr>
          <w:sz w:val="24"/>
        </w:rPr>
        <w:t>сло</w:t>
      </w:r>
      <w:r>
        <w:rPr>
          <w:sz w:val="24"/>
        </w:rPr>
        <w:t>вник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Гол.</w:t>
      </w:r>
      <w:r>
        <w:rPr>
          <w:spacing w:val="21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І.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Шинкарук</w:t>
      </w:r>
      <w:proofErr w:type="spellEnd"/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К.:</w:t>
      </w:r>
      <w:r>
        <w:rPr>
          <w:spacing w:val="21"/>
          <w:sz w:val="24"/>
        </w:rPr>
        <w:t xml:space="preserve"> </w:t>
      </w:r>
      <w:r>
        <w:rPr>
          <w:sz w:val="24"/>
        </w:rPr>
        <w:t>Абрис,</w:t>
      </w:r>
      <w:r>
        <w:rPr>
          <w:spacing w:val="21"/>
          <w:sz w:val="24"/>
        </w:rPr>
        <w:t xml:space="preserve"> </w:t>
      </w:r>
      <w:r>
        <w:rPr>
          <w:sz w:val="24"/>
        </w:rPr>
        <w:t>2002.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742 с.</w:t>
      </w:r>
    </w:p>
    <w:p w:rsidR="00BD3937" w:rsidRDefault="00832B58">
      <w:pPr>
        <w:pStyle w:val="a4"/>
        <w:numPr>
          <w:ilvl w:val="0"/>
          <w:numId w:val="1"/>
        </w:numPr>
        <w:tabs>
          <w:tab w:val="left" w:pos="945"/>
        </w:tabs>
        <w:spacing w:before="9" w:line="232" w:lineRule="auto"/>
        <w:ind w:right="217"/>
        <w:rPr>
          <w:sz w:val="28"/>
        </w:rPr>
      </w:pPr>
      <w:proofErr w:type="spellStart"/>
      <w:r>
        <w:rPr>
          <w:sz w:val="24"/>
        </w:rPr>
        <w:t>Ярошовець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В.І.</w:t>
      </w:r>
      <w:r>
        <w:rPr>
          <w:spacing w:val="13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1"/>
          <w:sz w:val="24"/>
        </w:rPr>
        <w:t xml:space="preserve"> </w:t>
      </w:r>
      <w:r>
        <w:rPr>
          <w:sz w:val="24"/>
        </w:rPr>
        <w:t>від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структуралізму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постмодернізму.</w:t>
      </w:r>
      <w:r>
        <w:rPr>
          <w:spacing w:val="13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 2004.</w:t>
      </w:r>
      <w:r>
        <w:rPr>
          <w:spacing w:val="-1"/>
          <w:sz w:val="24"/>
        </w:rPr>
        <w:t xml:space="preserve"> </w:t>
      </w:r>
      <w:r>
        <w:rPr>
          <w:sz w:val="24"/>
        </w:rPr>
        <w:t>– 214 с.</w:t>
      </w:r>
    </w:p>
    <w:p w:rsidR="00BD3937" w:rsidRDefault="00BD3937">
      <w:pPr>
        <w:pStyle w:val="a3"/>
        <w:rPr>
          <w:sz w:val="20"/>
        </w:rPr>
      </w:pPr>
    </w:p>
    <w:p w:rsidR="00BD3937" w:rsidRDefault="00BD3937">
      <w:pPr>
        <w:pStyle w:val="a3"/>
        <w:rPr>
          <w:sz w:val="20"/>
        </w:rPr>
      </w:pPr>
    </w:p>
    <w:p w:rsidR="00BD3937" w:rsidRDefault="00BD3937">
      <w:pPr>
        <w:pStyle w:val="a3"/>
        <w:rPr>
          <w:sz w:val="20"/>
        </w:rPr>
      </w:pPr>
    </w:p>
    <w:p w:rsidR="00BD3937" w:rsidRDefault="00BD3937">
      <w:pPr>
        <w:pStyle w:val="a3"/>
        <w:rPr>
          <w:sz w:val="20"/>
        </w:rPr>
      </w:pPr>
    </w:p>
    <w:p w:rsidR="00BD3937" w:rsidRDefault="00BD3937">
      <w:pPr>
        <w:pStyle w:val="a3"/>
        <w:spacing w:before="10"/>
        <w:rPr>
          <w:sz w:val="16"/>
        </w:rPr>
      </w:pPr>
    </w:p>
    <w:p w:rsidR="00BD3937" w:rsidRDefault="00832B58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Петрович</w:t>
      </w:r>
    </w:p>
    <w:sectPr w:rsidR="00BD3937">
      <w:pgSz w:w="12240" w:h="15840"/>
      <w:pgMar w:top="78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1FC"/>
    <w:multiLevelType w:val="hybridMultilevel"/>
    <w:tmpl w:val="833AB552"/>
    <w:lvl w:ilvl="0" w:tplc="907C8FDC">
      <w:start w:val="2"/>
      <w:numFmt w:val="decimal"/>
      <w:lvlText w:val="%1."/>
      <w:lvlJc w:val="left"/>
      <w:pPr>
        <w:ind w:left="944" w:hanging="360"/>
        <w:jc w:val="left"/>
      </w:pPr>
      <w:rPr>
        <w:rFonts w:hint="default"/>
        <w:w w:val="100"/>
        <w:lang w:val="uk-UA" w:eastAsia="en-US" w:bidi="ar-SA"/>
      </w:rPr>
    </w:lvl>
    <w:lvl w:ilvl="1" w:tplc="5494391C">
      <w:numFmt w:val="bullet"/>
      <w:lvlText w:val="•"/>
      <w:lvlJc w:val="left"/>
      <w:pPr>
        <w:ind w:left="1904" w:hanging="360"/>
      </w:pPr>
      <w:rPr>
        <w:rFonts w:hint="default"/>
        <w:lang w:val="uk-UA" w:eastAsia="en-US" w:bidi="ar-SA"/>
      </w:rPr>
    </w:lvl>
    <w:lvl w:ilvl="2" w:tplc="5BF64EC2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E02C8BA8">
      <w:numFmt w:val="bullet"/>
      <w:lvlText w:val="•"/>
      <w:lvlJc w:val="left"/>
      <w:pPr>
        <w:ind w:left="3832" w:hanging="360"/>
      </w:pPr>
      <w:rPr>
        <w:rFonts w:hint="default"/>
        <w:lang w:val="uk-UA" w:eastAsia="en-US" w:bidi="ar-SA"/>
      </w:rPr>
    </w:lvl>
    <w:lvl w:ilvl="4" w:tplc="4F8C031A">
      <w:numFmt w:val="bullet"/>
      <w:lvlText w:val="•"/>
      <w:lvlJc w:val="left"/>
      <w:pPr>
        <w:ind w:left="4796" w:hanging="360"/>
      </w:pPr>
      <w:rPr>
        <w:rFonts w:hint="default"/>
        <w:lang w:val="uk-UA" w:eastAsia="en-US" w:bidi="ar-SA"/>
      </w:rPr>
    </w:lvl>
    <w:lvl w:ilvl="5" w:tplc="4D3C6BD0">
      <w:numFmt w:val="bullet"/>
      <w:lvlText w:val="•"/>
      <w:lvlJc w:val="left"/>
      <w:pPr>
        <w:ind w:left="5760" w:hanging="360"/>
      </w:pPr>
      <w:rPr>
        <w:rFonts w:hint="default"/>
        <w:lang w:val="uk-UA" w:eastAsia="en-US" w:bidi="ar-SA"/>
      </w:rPr>
    </w:lvl>
    <w:lvl w:ilvl="6" w:tplc="895AC13C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A64897FC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8" w:tplc="387E9812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1B90FCE"/>
    <w:multiLevelType w:val="hybridMultilevel"/>
    <w:tmpl w:val="0A2A4366"/>
    <w:lvl w:ilvl="0" w:tplc="3260E7EA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F72D766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FA262A64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B9BE3E2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259658E0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184EB908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0D1410FC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D1FC2CD8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D55CB6A0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2" w15:restartNumberingAfterBreak="0">
    <w:nsid w:val="363C5500"/>
    <w:multiLevelType w:val="hybridMultilevel"/>
    <w:tmpl w:val="447CBD6A"/>
    <w:lvl w:ilvl="0" w:tplc="1A48C39A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30CD1CC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05281A80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EC5417BC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E300054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50E28884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D8E0897E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45F2BE66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FBBE6076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3" w15:restartNumberingAfterBreak="0">
    <w:nsid w:val="3BEB6658"/>
    <w:multiLevelType w:val="hybridMultilevel"/>
    <w:tmpl w:val="1604078E"/>
    <w:lvl w:ilvl="0" w:tplc="4B821C16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D40F3A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738404F2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04C8DF0C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885A5E1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8BE20594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73BA4654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9AB8EF1E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0C021DDA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4" w15:restartNumberingAfterBreak="0">
    <w:nsid w:val="4A572F21"/>
    <w:multiLevelType w:val="hybridMultilevel"/>
    <w:tmpl w:val="8488C7C2"/>
    <w:lvl w:ilvl="0" w:tplc="03B2309A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33AB970">
      <w:numFmt w:val="bullet"/>
      <w:lvlText w:val="•"/>
      <w:lvlJc w:val="left"/>
      <w:pPr>
        <w:ind w:left="1123" w:hanging="360"/>
      </w:pPr>
      <w:rPr>
        <w:rFonts w:hint="default"/>
        <w:lang w:val="uk-UA" w:eastAsia="en-US" w:bidi="ar-SA"/>
      </w:rPr>
    </w:lvl>
    <w:lvl w:ilvl="2" w:tplc="77B026D8">
      <w:numFmt w:val="bullet"/>
      <w:lvlText w:val="•"/>
      <w:lvlJc w:val="left"/>
      <w:pPr>
        <w:ind w:left="2147" w:hanging="360"/>
      </w:pPr>
      <w:rPr>
        <w:rFonts w:hint="default"/>
        <w:lang w:val="uk-UA" w:eastAsia="en-US" w:bidi="ar-SA"/>
      </w:rPr>
    </w:lvl>
    <w:lvl w:ilvl="3" w:tplc="8D52129E">
      <w:numFmt w:val="bullet"/>
      <w:lvlText w:val="•"/>
      <w:lvlJc w:val="left"/>
      <w:pPr>
        <w:ind w:left="3171" w:hanging="360"/>
      </w:pPr>
      <w:rPr>
        <w:rFonts w:hint="default"/>
        <w:lang w:val="uk-UA" w:eastAsia="en-US" w:bidi="ar-SA"/>
      </w:rPr>
    </w:lvl>
    <w:lvl w:ilvl="4" w:tplc="7CB0F5A6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5" w:tplc="8294FBD8">
      <w:numFmt w:val="bullet"/>
      <w:lvlText w:val="•"/>
      <w:lvlJc w:val="left"/>
      <w:pPr>
        <w:ind w:left="5218" w:hanging="360"/>
      </w:pPr>
      <w:rPr>
        <w:rFonts w:hint="default"/>
        <w:lang w:val="uk-UA" w:eastAsia="en-US" w:bidi="ar-SA"/>
      </w:rPr>
    </w:lvl>
    <w:lvl w:ilvl="6" w:tplc="13C280FE">
      <w:numFmt w:val="bullet"/>
      <w:lvlText w:val="•"/>
      <w:lvlJc w:val="left"/>
      <w:pPr>
        <w:ind w:left="6242" w:hanging="360"/>
      </w:pPr>
      <w:rPr>
        <w:rFonts w:hint="default"/>
        <w:lang w:val="uk-UA" w:eastAsia="en-US" w:bidi="ar-SA"/>
      </w:rPr>
    </w:lvl>
    <w:lvl w:ilvl="7" w:tplc="1632C324">
      <w:numFmt w:val="bullet"/>
      <w:lvlText w:val="•"/>
      <w:lvlJc w:val="left"/>
      <w:pPr>
        <w:ind w:left="7265" w:hanging="360"/>
      </w:pPr>
      <w:rPr>
        <w:rFonts w:hint="default"/>
        <w:lang w:val="uk-UA" w:eastAsia="en-US" w:bidi="ar-SA"/>
      </w:rPr>
    </w:lvl>
    <w:lvl w:ilvl="8" w:tplc="DAD2224A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53B04F47"/>
    <w:multiLevelType w:val="hybridMultilevel"/>
    <w:tmpl w:val="338CD4DA"/>
    <w:lvl w:ilvl="0" w:tplc="426A28A8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CC073A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B00C618C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AFA00CBE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2578E810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39EC876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04C07656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32AE95FA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3684F3CA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6" w15:restartNumberingAfterBreak="0">
    <w:nsid w:val="55C24AB8"/>
    <w:multiLevelType w:val="hybridMultilevel"/>
    <w:tmpl w:val="5BF88DAA"/>
    <w:lvl w:ilvl="0" w:tplc="45B81E64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CFAB8B2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08A86426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759418EA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3A261CBA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837CA4FA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B02633B8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70B6774E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590203B0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62122688"/>
    <w:multiLevelType w:val="hybridMultilevel"/>
    <w:tmpl w:val="AE8469B4"/>
    <w:lvl w:ilvl="0" w:tplc="A686D0FC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E82F112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ED6AA09A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ADB6BEBC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D350504E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19AC46D4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9CFE3866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0B3AF71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616CD37C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8" w15:restartNumberingAfterBreak="0">
    <w:nsid w:val="64A85E1D"/>
    <w:multiLevelType w:val="hybridMultilevel"/>
    <w:tmpl w:val="B75A9A50"/>
    <w:lvl w:ilvl="0" w:tplc="597A28A8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8F2576E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85F0E03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4A26EDD8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39A24F62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B9DEFFB6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991C4E7E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C888BC40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8B0A9B62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9" w15:restartNumberingAfterBreak="0">
    <w:nsid w:val="67980470"/>
    <w:multiLevelType w:val="hybridMultilevel"/>
    <w:tmpl w:val="BBA8D6FE"/>
    <w:lvl w:ilvl="0" w:tplc="7B14343E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8E501D78">
      <w:numFmt w:val="bullet"/>
      <w:lvlText w:val="•"/>
      <w:lvlJc w:val="left"/>
      <w:pPr>
        <w:ind w:left="1124" w:hanging="360"/>
      </w:pPr>
      <w:rPr>
        <w:rFonts w:hint="default"/>
        <w:lang w:val="uk-UA" w:eastAsia="en-US" w:bidi="ar-SA"/>
      </w:rPr>
    </w:lvl>
    <w:lvl w:ilvl="2" w:tplc="DBB42A44">
      <w:numFmt w:val="bullet"/>
      <w:lvlText w:val="•"/>
      <w:lvlJc w:val="left"/>
      <w:pPr>
        <w:ind w:left="2149" w:hanging="360"/>
      </w:pPr>
      <w:rPr>
        <w:rFonts w:hint="default"/>
        <w:lang w:val="uk-UA" w:eastAsia="en-US" w:bidi="ar-SA"/>
      </w:rPr>
    </w:lvl>
    <w:lvl w:ilvl="3" w:tplc="BAB0A332">
      <w:numFmt w:val="bullet"/>
      <w:lvlText w:val="•"/>
      <w:lvlJc w:val="left"/>
      <w:pPr>
        <w:ind w:left="3173" w:hanging="360"/>
      </w:pPr>
      <w:rPr>
        <w:rFonts w:hint="default"/>
        <w:lang w:val="uk-UA" w:eastAsia="en-US" w:bidi="ar-SA"/>
      </w:rPr>
    </w:lvl>
    <w:lvl w:ilvl="4" w:tplc="3AFA007A">
      <w:numFmt w:val="bullet"/>
      <w:lvlText w:val="•"/>
      <w:lvlJc w:val="left"/>
      <w:pPr>
        <w:ind w:left="4198" w:hanging="360"/>
      </w:pPr>
      <w:rPr>
        <w:rFonts w:hint="default"/>
        <w:lang w:val="uk-UA" w:eastAsia="en-US" w:bidi="ar-SA"/>
      </w:rPr>
    </w:lvl>
    <w:lvl w:ilvl="5" w:tplc="A9385B60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6" w:tplc="F7F291B2">
      <w:numFmt w:val="bullet"/>
      <w:lvlText w:val="•"/>
      <w:lvlJc w:val="left"/>
      <w:pPr>
        <w:ind w:left="6247" w:hanging="360"/>
      </w:pPr>
      <w:rPr>
        <w:rFonts w:hint="default"/>
        <w:lang w:val="uk-UA" w:eastAsia="en-US" w:bidi="ar-SA"/>
      </w:rPr>
    </w:lvl>
    <w:lvl w:ilvl="7" w:tplc="0210773A">
      <w:numFmt w:val="bullet"/>
      <w:lvlText w:val="•"/>
      <w:lvlJc w:val="left"/>
      <w:pPr>
        <w:ind w:left="7272" w:hanging="360"/>
      </w:pPr>
      <w:rPr>
        <w:rFonts w:hint="default"/>
        <w:lang w:val="uk-UA" w:eastAsia="en-US" w:bidi="ar-SA"/>
      </w:rPr>
    </w:lvl>
    <w:lvl w:ilvl="8" w:tplc="4C84CB3E">
      <w:numFmt w:val="bullet"/>
      <w:lvlText w:val="•"/>
      <w:lvlJc w:val="left"/>
      <w:pPr>
        <w:ind w:left="8296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6DFA5AAB"/>
    <w:multiLevelType w:val="hybridMultilevel"/>
    <w:tmpl w:val="3516D994"/>
    <w:lvl w:ilvl="0" w:tplc="92BA838A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8B4E99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0A548ADC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BA78233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96B2D87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88E89442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33E8A236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84E8456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8548889E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1" w15:restartNumberingAfterBreak="0">
    <w:nsid w:val="778034F9"/>
    <w:multiLevelType w:val="hybridMultilevel"/>
    <w:tmpl w:val="F1D2A9AE"/>
    <w:lvl w:ilvl="0" w:tplc="129E75A4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DDEEC76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EFC6389A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CB5C40AE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B900BE30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BBA8B394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ECC85BF8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A7F6FCD0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443ADC38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3937"/>
    <w:rsid w:val="00832B58"/>
    <w:rsid w:val="00B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5A7C83"/>
  <w15:docId w15:val="{F7408014-9E19-4E40-8A6A-0387938A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3696</Words>
  <Characters>21072</Characters>
  <Application>Microsoft Office Word</Application>
  <DocSecurity>0</DocSecurity>
  <Lines>175</Lines>
  <Paragraphs>49</Paragraphs>
  <ScaleCrop>false</ScaleCrop>
  <Company/>
  <LinksUpToDate>false</LinksUpToDate>
  <CharactersWithSpaces>24719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2022-02-07T23:24:00Z</dcterms:created>
  <dcterms:modified xsi:type="dcterms:W3CDTF">2022-02-07T22:35:00Z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