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96" w:rsidRDefault="00415396">
      <w:pPr>
        <w:pStyle w:val="a3"/>
        <w:spacing w:before="2"/>
        <w:rPr>
          <w:sz w:val="21"/>
        </w:rPr>
      </w:pPr>
    </w:p>
    <w:p w:rsidR="00415396" w:rsidRDefault="00A956DE">
      <w:pPr>
        <w:pStyle w:val="1"/>
        <w:spacing w:before="87" w:line="322" w:lineRule="exact"/>
        <w:ind w:left="495" w:right="584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415396" w:rsidRDefault="00A956DE">
      <w:pPr>
        <w:spacing w:line="242" w:lineRule="auto"/>
        <w:ind w:left="495" w:right="594"/>
        <w:jc w:val="center"/>
        <w:rPr>
          <w:b/>
          <w:sz w:val="28"/>
        </w:rPr>
      </w:pPr>
      <w:r>
        <w:rPr>
          <w:b/>
          <w:sz w:val="28"/>
        </w:rPr>
        <w:t>ДВНЗ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«ПРИКАРПАТСЬКИЙ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415396" w:rsidRDefault="00415396">
      <w:pPr>
        <w:pStyle w:val="a3"/>
        <w:rPr>
          <w:b/>
          <w:sz w:val="30"/>
        </w:rPr>
      </w:pPr>
    </w:p>
    <w:p w:rsidR="00415396" w:rsidRDefault="00415396">
      <w:pPr>
        <w:pStyle w:val="a3"/>
        <w:rPr>
          <w:b/>
          <w:sz w:val="30"/>
        </w:rPr>
      </w:pPr>
    </w:p>
    <w:p w:rsidR="00415396" w:rsidRDefault="00415396">
      <w:pPr>
        <w:pStyle w:val="a3"/>
        <w:rPr>
          <w:b/>
          <w:sz w:val="30"/>
        </w:rPr>
      </w:pPr>
    </w:p>
    <w:p w:rsidR="00415396" w:rsidRDefault="007971F2">
      <w:pPr>
        <w:pStyle w:val="1"/>
        <w:spacing w:before="250"/>
        <w:ind w:right="1730"/>
      </w:pPr>
      <w:r>
        <w:t>Ф</w:t>
      </w:r>
      <w:r w:rsidR="00A956DE">
        <w:t>акультет</w:t>
      </w:r>
      <w:r>
        <w:t xml:space="preserve"> психології</w:t>
      </w:r>
      <w:bookmarkStart w:id="0" w:name="_GoBack"/>
      <w:bookmarkEnd w:id="0"/>
    </w:p>
    <w:p w:rsidR="00415396" w:rsidRDefault="00415396">
      <w:pPr>
        <w:pStyle w:val="a3"/>
        <w:spacing w:before="11"/>
        <w:rPr>
          <w:b/>
          <w:sz w:val="27"/>
        </w:rPr>
      </w:pPr>
    </w:p>
    <w:p w:rsidR="00415396" w:rsidRDefault="00A956DE">
      <w:pPr>
        <w:ind w:left="1643" w:right="1738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415396" w:rsidRDefault="00415396">
      <w:pPr>
        <w:pStyle w:val="a3"/>
        <w:rPr>
          <w:b/>
          <w:sz w:val="30"/>
        </w:rPr>
      </w:pPr>
    </w:p>
    <w:p w:rsidR="00415396" w:rsidRDefault="00415396">
      <w:pPr>
        <w:pStyle w:val="a3"/>
        <w:spacing w:before="10"/>
        <w:rPr>
          <w:b/>
          <w:sz w:val="25"/>
        </w:rPr>
      </w:pPr>
    </w:p>
    <w:p w:rsidR="00415396" w:rsidRDefault="00A956DE">
      <w:pPr>
        <w:pStyle w:val="1"/>
        <w:ind w:right="1735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415396" w:rsidRDefault="00415396">
      <w:pPr>
        <w:pStyle w:val="a3"/>
        <w:spacing w:before="5"/>
        <w:rPr>
          <w:b/>
          <w:sz w:val="28"/>
        </w:rPr>
      </w:pPr>
    </w:p>
    <w:p w:rsidR="00415396" w:rsidRDefault="00A956DE">
      <w:pPr>
        <w:ind w:left="1643" w:right="1734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</w:p>
    <w:p w:rsidR="00415396" w:rsidRDefault="00415396">
      <w:pPr>
        <w:pStyle w:val="a3"/>
        <w:rPr>
          <w:b/>
          <w:sz w:val="20"/>
        </w:rPr>
      </w:pPr>
    </w:p>
    <w:p w:rsidR="00415396" w:rsidRDefault="00A956DE">
      <w:pPr>
        <w:spacing w:before="86" w:line="480" w:lineRule="auto"/>
        <w:ind w:left="1911" w:right="2453" w:firstLine="4"/>
        <w:rPr>
          <w:sz w:val="28"/>
        </w:rPr>
      </w:pPr>
      <w:r>
        <w:rPr>
          <w:sz w:val="28"/>
        </w:rPr>
        <w:t>Освітня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231</w:t>
      </w:r>
      <w:r>
        <w:rPr>
          <w:spacing w:val="-8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231 Соціальна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 23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A956DE">
      <w:pPr>
        <w:spacing w:before="232"/>
        <w:ind w:left="5993" w:right="107" w:firstLine="355"/>
        <w:jc w:val="right"/>
        <w:rPr>
          <w:sz w:val="28"/>
        </w:rPr>
      </w:pPr>
      <w:r>
        <w:rPr>
          <w:sz w:val="28"/>
        </w:rPr>
        <w:t>Затверджено на засіданні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2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релігієзнавства</w:t>
      </w:r>
    </w:p>
    <w:p w:rsidR="00415396" w:rsidRDefault="007971F2">
      <w:pPr>
        <w:spacing w:line="321" w:lineRule="exact"/>
        <w:ind w:right="100"/>
        <w:jc w:val="right"/>
        <w:rPr>
          <w:sz w:val="28"/>
        </w:rPr>
      </w:pPr>
      <w:r>
        <w:rPr>
          <w:sz w:val="28"/>
          <w:szCs w:val="28"/>
        </w:rPr>
        <w:t xml:space="preserve">  </w:t>
      </w:r>
      <w:r w:rsidRPr="000359D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0359DC">
        <w:rPr>
          <w:sz w:val="28"/>
          <w:szCs w:val="28"/>
        </w:rPr>
        <w:t xml:space="preserve"> від “</w:t>
      </w:r>
      <w:r>
        <w:rPr>
          <w:sz w:val="28"/>
          <w:szCs w:val="28"/>
        </w:rPr>
        <w:t>25</w:t>
      </w:r>
      <w:r w:rsidRPr="000359DC">
        <w:rPr>
          <w:sz w:val="28"/>
          <w:szCs w:val="28"/>
        </w:rPr>
        <w:t xml:space="preserve">” </w:t>
      </w:r>
      <w:r>
        <w:rPr>
          <w:sz w:val="28"/>
          <w:szCs w:val="28"/>
        </w:rPr>
        <w:t>червня</w:t>
      </w:r>
      <w:r w:rsidRPr="000359D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59DC">
        <w:rPr>
          <w:sz w:val="28"/>
          <w:szCs w:val="28"/>
        </w:rPr>
        <w:t xml:space="preserve"> р</w:t>
      </w:r>
      <w:r w:rsidR="00A956DE">
        <w:rPr>
          <w:sz w:val="28"/>
        </w:rPr>
        <w:t>.</w:t>
      </w: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rPr>
          <w:sz w:val="30"/>
        </w:rPr>
      </w:pPr>
    </w:p>
    <w:p w:rsidR="00415396" w:rsidRDefault="00415396">
      <w:pPr>
        <w:pStyle w:val="a3"/>
        <w:spacing w:before="1"/>
        <w:rPr>
          <w:sz w:val="36"/>
        </w:rPr>
      </w:pPr>
    </w:p>
    <w:p w:rsidR="00415396" w:rsidRDefault="00A956DE">
      <w:pPr>
        <w:ind w:left="1643" w:right="1731"/>
        <w:jc w:val="center"/>
        <w:rPr>
          <w:sz w:val="28"/>
        </w:rPr>
      </w:pP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7971F2">
        <w:rPr>
          <w:sz w:val="28"/>
        </w:rPr>
        <w:t>2021</w:t>
      </w:r>
    </w:p>
    <w:p w:rsidR="00415396" w:rsidRDefault="00415396">
      <w:pPr>
        <w:jc w:val="center"/>
        <w:rPr>
          <w:sz w:val="28"/>
        </w:rPr>
        <w:sectPr w:rsidR="00415396">
          <w:headerReference w:type="default" r:id="rId7"/>
          <w:type w:val="continuous"/>
          <w:pgSz w:w="11910" w:h="16840"/>
          <w:pgMar w:top="1040" w:right="740" w:bottom="280" w:left="1680" w:header="713" w:footer="720" w:gutter="0"/>
          <w:pgNumType w:start="1"/>
          <w:cols w:space="720"/>
        </w:sectPr>
      </w:pPr>
    </w:p>
    <w:p w:rsidR="00415396" w:rsidRDefault="00A956DE">
      <w:pPr>
        <w:pStyle w:val="1"/>
        <w:spacing w:before="76"/>
        <w:ind w:right="1729"/>
      </w:pPr>
      <w:r>
        <w:lastRenderedPageBreak/>
        <w:t>ЗМІСТ</w:t>
      </w:r>
    </w:p>
    <w:p w:rsidR="00415396" w:rsidRDefault="00415396">
      <w:pPr>
        <w:pStyle w:val="a3"/>
        <w:rPr>
          <w:b/>
          <w:sz w:val="30"/>
        </w:rPr>
      </w:pPr>
    </w:p>
    <w:p w:rsidR="00415396" w:rsidRDefault="00415396">
      <w:pPr>
        <w:pStyle w:val="a3"/>
        <w:spacing w:before="6"/>
        <w:rPr>
          <w:b/>
          <w:sz w:val="25"/>
        </w:rPr>
      </w:pP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before="5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цілі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7"/>
          <w:sz w:val="28"/>
        </w:rPr>
        <w:t xml:space="preserve"> </w:t>
      </w:r>
      <w:r>
        <w:rPr>
          <w:sz w:val="28"/>
        </w:rPr>
        <w:t>(компетентності)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415396" w:rsidRDefault="00A956DE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415396" w:rsidRDefault="00415396">
      <w:pPr>
        <w:rPr>
          <w:sz w:val="28"/>
        </w:rPr>
        <w:sectPr w:rsidR="00415396">
          <w:pgSz w:w="11910" w:h="16840"/>
          <w:pgMar w:top="1040" w:right="740" w:bottom="280" w:left="1680" w:header="713" w:footer="0" w:gutter="0"/>
          <w:cols w:space="720"/>
        </w:sectPr>
      </w:pPr>
    </w:p>
    <w:p w:rsidR="00415396" w:rsidRDefault="00415396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59"/>
      </w:tblGrid>
      <w:tr w:rsidR="00415396">
        <w:trPr>
          <w:trHeight w:val="277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line="258" w:lineRule="exact"/>
              <w:ind w:left="63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415396">
        <w:trPr>
          <w:trHeight w:val="273"/>
        </w:trPr>
        <w:tc>
          <w:tcPr>
            <w:tcW w:w="3452" w:type="dxa"/>
          </w:tcPr>
          <w:p w:rsidR="00415396" w:rsidRDefault="00A956D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415396">
        <w:trPr>
          <w:trHeight w:val="277"/>
        </w:trPr>
        <w:tc>
          <w:tcPr>
            <w:tcW w:w="3452" w:type="dxa"/>
          </w:tcPr>
          <w:p w:rsidR="00415396" w:rsidRDefault="00A956DE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415396">
        <w:trPr>
          <w:trHeight w:val="551"/>
        </w:trPr>
        <w:tc>
          <w:tcPr>
            <w:tcW w:w="3452" w:type="dxa"/>
          </w:tcPr>
          <w:p w:rsidR="00415396" w:rsidRDefault="00A956D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415396" w:rsidRDefault="00A956D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415396">
        <w:trPr>
          <w:trHeight w:val="278"/>
        </w:trPr>
        <w:tc>
          <w:tcPr>
            <w:tcW w:w="3452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415396">
        <w:trPr>
          <w:trHeight w:val="825"/>
        </w:trPr>
        <w:tc>
          <w:tcPr>
            <w:tcW w:w="3452" w:type="dxa"/>
          </w:tcPr>
          <w:p w:rsidR="00415396" w:rsidRDefault="00A956D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415396" w:rsidRDefault="00A956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415396" w:rsidRDefault="00A956D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Дисципліни 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415396">
        <w:trPr>
          <w:trHeight w:val="277"/>
        </w:trPr>
        <w:tc>
          <w:tcPr>
            <w:tcW w:w="3452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кількість кредитів 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15396">
        <w:trPr>
          <w:trHeight w:val="552"/>
        </w:trPr>
        <w:tc>
          <w:tcPr>
            <w:tcW w:w="3452" w:type="dxa"/>
          </w:tcPr>
          <w:p w:rsidR="00415396" w:rsidRDefault="00A956DE">
            <w:pPr>
              <w:pStyle w:val="TableParagraph"/>
              <w:tabs>
                <w:tab w:val="left" w:pos="1967"/>
                <w:tab w:val="left" w:pos="2864"/>
              </w:tabs>
              <w:spacing w:line="274" w:lineRule="exact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415396">
        <w:trPr>
          <w:trHeight w:val="273"/>
        </w:trPr>
        <w:tc>
          <w:tcPr>
            <w:tcW w:w="3452" w:type="dxa"/>
          </w:tcPr>
          <w:p w:rsidR="00415396" w:rsidRDefault="00A956D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59" w:type="dxa"/>
          </w:tcPr>
          <w:p w:rsidR="00415396" w:rsidRDefault="00A956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415396">
        <w:trPr>
          <w:trHeight w:val="277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before="1" w:line="257" w:lineRule="exact"/>
              <w:ind w:left="65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 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5396">
        <w:trPr>
          <w:trHeight w:val="2760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:rsidR="00415396" w:rsidRDefault="00A956DE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закономірності функціонування і розвитку суспільства, осмислюється процес соціалізації особистос</w:t>
            </w:r>
            <w:r>
              <w:rPr>
                <w:sz w:val="24"/>
              </w:rPr>
              <w:t>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 діяльність таких соціальних інститутів як сім’я, культура, освіта, релігія та реклама. Зміст семінарських занять цілком корелює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 передбачається, д</w:t>
            </w:r>
            <w:r>
              <w:rPr>
                <w:sz w:val="24"/>
              </w:rPr>
              <w:t>озволить 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 світоглядну 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дисципліни сприятимуть зростанню рівня фахової компетентності спеціалістів 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слугуватимуть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передумовою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площин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  <w:p w:rsidR="00415396" w:rsidRDefault="00A956DE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Програма включає відомості, що поглиблюють і доповнюють зміст навчальних предметів з філософії, психології, історії української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«Соціологія»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інтеграції.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15396" w:rsidRDefault="00A956DE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відповідності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особистісно-орієнтованою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моделлю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415396">
        <w:trPr>
          <w:trHeight w:val="278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line="259" w:lineRule="exact"/>
              <w:ind w:left="652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5396">
        <w:trPr>
          <w:trHeight w:val="1699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Мета викладання дисципліни: </w:t>
            </w:r>
            <w:r>
              <w:rPr>
                <w:sz w:val="24"/>
              </w:rPr>
              <w:t>підвищення рівня світоглядної та гуманітарної підготовки студентів шляхом оволодіння знаннями про 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415396" w:rsidRDefault="00A956D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Завдання: </w:t>
            </w:r>
            <w:r>
              <w:rPr>
                <w:sz w:val="24"/>
              </w:rPr>
              <w:t xml:space="preserve">сформувати у студентів цілісне уявлення про специфіку </w:t>
            </w:r>
            <w:r>
              <w:rPr>
                <w:sz w:val="24"/>
              </w:rPr>
              <w:t>соціологічного знання; окреслити розуміння суспільства як цілісної системи,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 розуміння соціальної структури та природи соціальної нерівності; розвинути у студентів вміння теоретично осмислювати й 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відбуваю</w:t>
            </w:r>
            <w:r>
              <w:rPr>
                <w:sz w:val="24"/>
              </w:rPr>
              <w:t>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суспільстві;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</w:p>
          <w:p w:rsidR="00415396" w:rsidRDefault="00A956DE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конкретно-соціологічних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8"/>
              </w:rPr>
              <w:t>.</w:t>
            </w:r>
          </w:p>
        </w:tc>
      </w:tr>
    </w:tbl>
    <w:p w:rsidR="00415396" w:rsidRDefault="00415396">
      <w:pPr>
        <w:spacing w:line="308" w:lineRule="exact"/>
        <w:jc w:val="both"/>
        <w:rPr>
          <w:sz w:val="28"/>
        </w:rPr>
        <w:sectPr w:rsidR="00415396">
          <w:headerReference w:type="default" r:id="rId10"/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415396">
        <w:trPr>
          <w:trHeight w:val="2487"/>
        </w:trPr>
        <w:tc>
          <w:tcPr>
            <w:tcW w:w="15312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вивчення навчальної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понятійно-категоріальний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закономірності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3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вивчення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праці;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415396" w:rsidRDefault="00A956DE">
            <w:pPr>
              <w:pStyle w:val="TableParagraph"/>
              <w:spacing w:before="3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вміти: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аналізувати соціальні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відбуваються в світовому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соціумі;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охарактеризувати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трансформації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ньому,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відбуваються;</w:t>
            </w:r>
          </w:p>
          <w:p w:rsidR="00415396" w:rsidRDefault="00A956D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65" w:lineRule="exact"/>
              <w:ind w:hanging="673"/>
            </w:pPr>
            <w:r>
              <w:rPr>
                <w:sz w:val="24"/>
              </w:rPr>
              <w:t>використовувати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415396">
        <w:trPr>
          <w:trHeight w:val="273"/>
        </w:trPr>
        <w:tc>
          <w:tcPr>
            <w:tcW w:w="15312" w:type="dxa"/>
          </w:tcPr>
          <w:p w:rsidR="00415396" w:rsidRDefault="00A956DE">
            <w:pPr>
              <w:pStyle w:val="TableParagraph"/>
              <w:spacing w:line="253" w:lineRule="exact"/>
              <w:ind w:left="541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415396">
        <w:trPr>
          <w:trHeight w:val="6352"/>
        </w:trPr>
        <w:tc>
          <w:tcPr>
            <w:tcW w:w="15312" w:type="dxa"/>
          </w:tcPr>
          <w:p w:rsidR="00415396" w:rsidRDefault="00A956DE">
            <w:pPr>
              <w:pStyle w:val="TableParagraph"/>
              <w:spacing w:line="242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КЗ-2. Інформаційно-аналітична. Здатність до пошуку, оброблення та аналізу, систематизації й узагальнення інформації, зокрема професійно-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415396" w:rsidRDefault="00A956DE">
            <w:pPr>
              <w:pStyle w:val="TableParagraph"/>
              <w:spacing w:line="242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КЗ-3. Дослідницько-праксеологічна.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виявляти, ставити та вирішувати проблеми, зокрема, в процесі професійно-педагогічної діяльності.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автономно.</w:t>
            </w:r>
          </w:p>
          <w:p w:rsidR="00415396" w:rsidRDefault="00A956D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КЗ-4. Комунікативна. Здатність спілкуватися державною мовою на офіційно-діловому рівні; володіти </w:t>
            </w:r>
            <w:r>
              <w:rPr>
                <w:sz w:val="24"/>
              </w:rPr>
              <w:t>навичками нормативного літературного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 (його усною та писемною формою) в різних сферах комунікації. Здатність до розуміння чужих і продукування власних 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комунікативної поведінки, адекватних цілям, сферам, ситуаціям спілкування, активній взаєм</w:t>
            </w:r>
            <w:r>
              <w:rPr>
                <w:sz w:val="24"/>
              </w:rPr>
              <w:t>одії з іншими мовленнєвими суб’єктами. 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мовленнєвого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</w:p>
          <w:p w:rsidR="00415396" w:rsidRDefault="00A956DE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КЗ-5.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Громадянська компетентність.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 активно, відповідально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</w:t>
            </w:r>
            <w:r>
              <w:rPr>
                <w:sz w:val="24"/>
              </w:rPr>
              <w:t>кі права й обов’язки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демократичного суспільства. Здатність орієнтуватися у проблемах сучасного суспільно-політичного життя в Україні,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й технології захисту власних інтересів, прав і свобод своїх та інших громадян, зо</w:t>
            </w:r>
            <w:r>
              <w:rPr>
                <w:sz w:val="24"/>
              </w:rPr>
              <w:t>крема учнів початкової школи;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поведінки,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законодавству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415396" w:rsidRDefault="00A956DE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КЗ-6. Етична. Здатність діяти на основі 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норм етики, правил культури поведінки у стосунках із дорослими й дітьми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 та національних цінностей, норм суспільної моралі; дотримуватися принципів педагогічної етики (професійної етики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школи).</w:t>
            </w:r>
          </w:p>
          <w:p w:rsidR="00415396" w:rsidRDefault="00A956DE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КЗ-7.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особливостями соціальних ролей; здатність до орієнтування у соціальних ситуаціях, розуміння соціального контексту художніх творів.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 соціально відповідально та свідомо; спроможність ідентифікувати себе з цінностями професійного середовища; наявність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</w:t>
            </w:r>
            <w:r>
              <w:rPr>
                <w:sz w:val="24"/>
              </w:rPr>
              <w:t>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здібностей,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толерантне ставлення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спадщини,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415396" w:rsidRDefault="00A956DE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КЗ-8.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Міжособистісної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міжособистісної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взаємодії;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успішно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взаємодіяти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керівництвом,</w:t>
            </w:r>
          </w:p>
          <w:p w:rsidR="00415396" w:rsidRDefault="00A956DE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колегами, учнями та їхніми батьками; володіння алгоритмами конструктивного вирішення педагогічних конфліктів. Здатність працювати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кооперативної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самокритичним,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наполегливим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</w:tbl>
    <w:p w:rsidR="00415396" w:rsidRDefault="00415396">
      <w:pPr>
        <w:spacing w:line="274" w:lineRule="exact"/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4"/>
        <w:gridCol w:w="1815"/>
        <w:gridCol w:w="1095"/>
        <w:gridCol w:w="638"/>
        <w:gridCol w:w="3116"/>
        <w:gridCol w:w="687"/>
        <w:gridCol w:w="1916"/>
        <w:gridCol w:w="1739"/>
        <w:gridCol w:w="1556"/>
      </w:tblGrid>
      <w:tr w:rsidR="00415396">
        <w:trPr>
          <w:trHeight w:val="1632"/>
        </w:trPr>
        <w:tc>
          <w:tcPr>
            <w:tcW w:w="15313" w:type="dxa"/>
            <w:gridSpan w:val="10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поставлених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завдань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взятих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зобов’язань.</w:t>
            </w:r>
          </w:p>
          <w:p w:rsidR="00415396" w:rsidRDefault="00A956DE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КЗ-9.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Адаптивна.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професійно-педагогічному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школярів,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спілкування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їхніми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батьками,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адміністрацією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колегами.</w:t>
            </w:r>
          </w:p>
          <w:p w:rsidR="00415396" w:rsidRDefault="00A956DE">
            <w:pPr>
              <w:pStyle w:val="TableParagraph"/>
              <w:spacing w:before="7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КЗ-12.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повсякденному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житті.</w:t>
            </w:r>
          </w:p>
        </w:tc>
      </w:tr>
      <w:tr w:rsidR="00415396">
        <w:trPr>
          <w:trHeight w:val="277"/>
        </w:trPr>
        <w:tc>
          <w:tcPr>
            <w:tcW w:w="15313" w:type="dxa"/>
            <w:gridSpan w:val="10"/>
          </w:tcPr>
          <w:p w:rsidR="00415396" w:rsidRDefault="00A956DE">
            <w:pPr>
              <w:pStyle w:val="TableParagraph"/>
              <w:spacing w:before="1" w:line="257" w:lineRule="exact"/>
              <w:ind w:left="59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5396">
        <w:trPr>
          <w:trHeight w:val="278"/>
        </w:trPr>
        <w:tc>
          <w:tcPr>
            <w:tcW w:w="15313" w:type="dxa"/>
            <w:gridSpan w:val="10"/>
          </w:tcPr>
          <w:p w:rsidR="00415396" w:rsidRDefault="00A956DE">
            <w:pPr>
              <w:pStyle w:val="TableParagraph"/>
              <w:spacing w:line="258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415396">
        <w:trPr>
          <w:trHeight w:val="273"/>
        </w:trPr>
        <w:tc>
          <w:tcPr>
            <w:tcW w:w="5661" w:type="dxa"/>
            <w:gridSpan w:val="4"/>
          </w:tcPr>
          <w:p w:rsidR="00415396" w:rsidRDefault="00A956DE">
            <w:pPr>
              <w:pStyle w:val="TableParagraph"/>
              <w:spacing w:line="253" w:lineRule="exact"/>
              <w:ind w:left="2199" w:right="218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52" w:type="dxa"/>
            <w:gridSpan w:val="6"/>
          </w:tcPr>
          <w:p w:rsidR="00415396" w:rsidRDefault="00A956DE">
            <w:pPr>
              <w:pStyle w:val="TableParagraph"/>
              <w:spacing w:line="253" w:lineRule="exact"/>
              <w:ind w:left="3544" w:right="3532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415396">
        <w:trPr>
          <w:trHeight w:val="278"/>
        </w:trPr>
        <w:tc>
          <w:tcPr>
            <w:tcW w:w="5661" w:type="dxa"/>
            <w:gridSpan w:val="4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52" w:type="dxa"/>
            <w:gridSpan w:val="6"/>
          </w:tcPr>
          <w:p w:rsidR="00415396" w:rsidRDefault="00A956DE">
            <w:pPr>
              <w:pStyle w:val="TableParagraph"/>
              <w:spacing w:line="249" w:lineRule="exact"/>
              <w:ind w:left="3544" w:right="3527"/>
              <w:jc w:val="center"/>
            </w:pPr>
            <w:r>
              <w:t>12</w:t>
            </w:r>
          </w:p>
        </w:tc>
      </w:tr>
      <w:tr w:rsidR="00415396">
        <w:trPr>
          <w:trHeight w:val="273"/>
        </w:trPr>
        <w:tc>
          <w:tcPr>
            <w:tcW w:w="5661" w:type="dxa"/>
            <w:gridSpan w:val="4"/>
          </w:tcPr>
          <w:p w:rsidR="00415396" w:rsidRDefault="00A956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практичні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лабораторні</w:t>
            </w:r>
          </w:p>
        </w:tc>
        <w:tc>
          <w:tcPr>
            <w:tcW w:w="9652" w:type="dxa"/>
            <w:gridSpan w:val="6"/>
          </w:tcPr>
          <w:p w:rsidR="00415396" w:rsidRDefault="00A956DE">
            <w:pPr>
              <w:pStyle w:val="TableParagraph"/>
              <w:spacing w:line="249" w:lineRule="exact"/>
              <w:ind w:left="3544" w:right="3527"/>
              <w:jc w:val="center"/>
            </w:pPr>
            <w:r>
              <w:t>18</w:t>
            </w:r>
          </w:p>
        </w:tc>
      </w:tr>
      <w:tr w:rsidR="00415396">
        <w:trPr>
          <w:trHeight w:val="278"/>
        </w:trPr>
        <w:tc>
          <w:tcPr>
            <w:tcW w:w="5661" w:type="dxa"/>
            <w:gridSpan w:val="4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52" w:type="dxa"/>
            <w:gridSpan w:val="6"/>
          </w:tcPr>
          <w:p w:rsidR="00415396" w:rsidRDefault="00A956DE">
            <w:pPr>
              <w:pStyle w:val="TableParagraph"/>
              <w:spacing w:line="249" w:lineRule="exact"/>
              <w:ind w:left="3544" w:right="3527"/>
              <w:jc w:val="center"/>
            </w:pPr>
            <w:r>
              <w:t>60</w:t>
            </w:r>
          </w:p>
        </w:tc>
      </w:tr>
      <w:tr w:rsidR="00415396">
        <w:trPr>
          <w:trHeight w:val="278"/>
        </w:trPr>
        <w:tc>
          <w:tcPr>
            <w:tcW w:w="15313" w:type="dxa"/>
            <w:gridSpan w:val="10"/>
          </w:tcPr>
          <w:p w:rsidR="00415396" w:rsidRDefault="00A956DE">
            <w:pPr>
              <w:pStyle w:val="TableParagraph"/>
              <w:spacing w:line="259" w:lineRule="exact"/>
              <w:ind w:left="6779" w:right="6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415396">
        <w:trPr>
          <w:trHeight w:val="551"/>
        </w:trPr>
        <w:tc>
          <w:tcPr>
            <w:tcW w:w="2487" w:type="dxa"/>
          </w:tcPr>
          <w:p w:rsidR="00415396" w:rsidRDefault="00A956DE">
            <w:pPr>
              <w:pStyle w:val="TableParagraph"/>
              <w:spacing w:before="126"/>
              <w:ind w:left="902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415396" w:rsidRDefault="00A956DE">
            <w:pPr>
              <w:pStyle w:val="TableParagraph"/>
              <w:spacing w:before="126"/>
              <w:ind w:left="126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3" w:type="dxa"/>
            <w:gridSpan w:val="2"/>
          </w:tcPr>
          <w:p w:rsidR="00415396" w:rsidRDefault="00A956DE">
            <w:pPr>
              <w:pStyle w:val="TableParagraph"/>
              <w:spacing w:line="267" w:lineRule="exact"/>
              <w:ind w:left="1218" w:right="106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415396" w:rsidRDefault="00A956DE">
            <w:pPr>
              <w:pStyle w:val="TableParagraph"/>
              <w:spacing w:line="265" w:lineRule="exact"/>
              <w:ind w:left="1229" w:right="106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11" w:type="dxa"/>
            <w:gridSpan w:val="3"/>
          </w:tcPr>
          <w:p w:rsidR="00415396" w:rsidRDefault="00A956DE">
            <w:pPr>
              <w:pStyle w:val="TableParagraph"/>
              <w:spacing w:line="267" w:lineRule="exact"/>
              <w:ind w:left="1901" w:right="172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15396" w:rsidRDefault="00A956DE">
            <w:pPr>
              <w:pStyle w:val="TableParagraph"/>
              <w:spacing w:line="265" w:lineRule="exact"/>
              <w:ind w:left="1900" w:right="172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415396">
        <w:trPr>
          <w:trHeight w:val="273"/>
        </w:trPr>
        <w:tc>
          <w:tcPr>
            <w:tcW w:w="2487" w:type="dxa"/>
          </w:tcPr>
          <w:p w:rsidR="00415396" w:rsidRDefault="00A956DE">
            <w:pPr>
              <w:pStyle w:val="TableParagraph"/>
              <w:spacing w:line="253" w:lineRule="exact"/>
              <w:ind w:left="652"/>
              <w:rPr>
                <w:sz w:val="24"/>
              </w:rPr>
            </w:pPr>
            <w:r>
              <w:rPr>
                <w:sz w:val="24"/>
              </w:rPr>
              <w:t>8-й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415396" w:rsidRDefault="00A956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03" w:type="dxa"/>
            <w:gridSpan w:val="2"/>
          </w:tcPr>
          <w:p w:rsidR="00415396" w:rsidRDefault="00A956DE">
            <w:pPr>
              <w:pStyle w:val="TableParagraph"/>
              <w:spacing w:line="253" w:lineRule="exact"/>
              <w:ind w:left="1058" w:right="1060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11" w:type="dxa"/>
            <w:gridSpan w:val="3"/>
          </w:tcPr>
          <w:p w:rsidR="00415396" w:rsidRDefault="00A956DE">
            <w:pPr>
              <w:pStyle w:val="TableParagraph"/>
              <w:spacing w:line="253" w:lineRule="exact"/>
              <w:ind w:left="1737" w:right="172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415396">
        <w:trPr>
          <w:trHeight w:val="278"/>
        </w:trPr>
        <w:tc>
          <w:tcPr>
            <w:tcW w:w="15313" w:type="dxa"/>
            <w:gridSpan w:val="10"/>
          </w:tcPr>
          <w:p w:rsidR="00415396" w:rsidRDefault="00A956DE">
            <w:pPr>
              <w:pStyle w:val="TableParagraph"/>
              <w:spacing w:line="258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415396">
        <w:trPr>
          <w:trHeight w:val="551"/>
        </w:trPr>
        <w:tc>
          <w:tcPr>
            <w:tcW w:w="2751" w:type="dxa"/>
            <w:gridSpan w:val="2"/>
          </w:tcPr>
          <w:p w:rsidR="00415396" w:rsidRDefault="00A956DE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4849" w:type="dxa"/>
            <w:gridSpan w:val="3"/>
          </w:tcPr>
          <w:p w:rsidR="00415396" w:rsidRDefault="00A956DE">
            <w:pPr>
              <w:pStyle w:val="TableParagraph"/>
              <w:spacing w:line="268" w:lineRule="exact"/>
              <w:ind w:left="1840" w:right="1840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603" w:type="dxa"/>
            <w:gridSpan w:val="2"/>
          </w:tcPr>
          <w:p w:rsidR="00415396" w:rsidRDefault="00A956DE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spacing w:line="267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415396" w:rsidRDefault="00A956DE">
            <w:pPr>
              <w:pStyle w:val="TableParagraph"/>
              <w:spacing w:line="265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415396">
        <w:trPr>
          <w:trHeight w:val="3634"/>
        </w:trPr>
        <w:tc>
          <w:tcPr>
            <w:tcW w:w="2751" w:type="dxa"/>
            <w:gridSpan w:val="2"/>
          </w:tcPr>
          <w:p w:rsidR="00415396" w:rsidRDefault="00A956D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415396" w:rsidRDefault="0041539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right="6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Об’єкт і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415396" w:rsidRDefault="00A956DE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1"/>
              <w:ind w:right="277" w:firstLine="0"/>
              <w:rPr>
                <w:sz w:val="24"/>
              </w:rPr>
            </w:pPr>
            <w:r>
              <w:rPr>
                <w:sz w:val="24"/>
              </w:rPr>
              <w:t>Структура та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415396" w:rsidRDefault="00A956DE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Функції 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9" w:type="dxa"/>
            <w:gridSpan w:val="3"/>
          </w:tcPr>
          <w:p w:rsidR="00415396" w:rsidRDefault="00A956D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/ М. Вебер // М. Вебер. Избранные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– М.: Политиздат, 1990.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601-628.</w:t>
            </w:r>
          </w:p>
          <w:p w:rsidR="00415396" w:rsidRDefault="00A956DE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</w:p>
        </w:tc>
        <w:tc>
          <w:tcPr>
            <w:tcW w:w="2603" w:type="dxa"/>
            <w:gridSpan w:val="2"/>
          </w:tcPr>
          <w:p w:rsidR="00415396" w:rsidRDefault="00A956DE">
            <w:pPr>
              <w:pStyle w:val="TableParagraph"/>
              <w:tabs>
                <w:tab w:val="left" w:pos="168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90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9113"/>
        </w:trPr>
        <w:tc>
          <w:tcPr>
            <w:tcW w:w="2751" w:type="dxa"/>
          </w:tcPr>
          <w:p w:rsidR="00415396" w:rsidRDefault="00A956DE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415396" w:rsidRDefault="00415396">
            <w:pPr>
              <w:pStyle w:val="TableParagraph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суспільство: об’єкт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 дослідження.</w:t>
            </w:r>
          </w:p>
          <w:p w:rsidR="00415396" w:rsidRDefault="00A956DE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  <w:tab w:val="left" w:pos="17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Поняття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категорій соціології.</w:t>
            </w:r>
          </w:p>
          <w:p w:rsidR="00415396" w:rsidRDefault="00A956DE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</w:tabs>
              <w:spacing w:before="3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415396" w:rsidRDefault="00A956DE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4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учбової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415396" w:rsidRDefault="00A956DE">
            <w:pPr>
              <w:pStyle w:val="TableParagraph"/>
              <w:spacing w:before="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415396" w:rsidRDefault="00A956D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415396" w:rsidRDefault="00A956DE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Руткевич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 три методологических вопроса /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Руткевич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z w:val="24"/>
              </w:rPr>
              <w:t>дования.</w:t>
            </w:r>
          </w:p>
          <w:p w:rsidR="00415396" w:rsidRDefault="00A956DE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25-37.</w:t>
            </w:r>
          </w:p>
          <w:p w:rsidR="00415396" w:rsidRDefault="00A956D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2"/>
              <w:ind w:right="190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І.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навч.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посіб.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396" w:rsidRDefault="00415396">
      <w:pPr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1934"/>
        </w:trPr>
        <w:tc>
          <w:tcPr>
            <w:tcW w:w="2751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Ядов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В.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Размышления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415396" w:rsidRDefault="00A956DE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3-17.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7178"/>
        </w:trPr>
        <w:tc>
          <w:tcPr>
            <w:tcW w:w="2751" w:type="dxa"/>
          </w:tcPr>
          <w:p w:rsidR="00415396" w:rsidRDefault="00A956DE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 система</w:t>
            </w:r>
          </w:p>
          <w:p w:rsidR="00415396" w:rsidRDefault="0041539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/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дефінітивний аналіз.</w:t>
            </w:r>
          </w:p>
          <w:p w:rsidR="00415396" w:rsidRDefault="00A956D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5" w:line="237" w:lineRule="auto"/>
              <w:ind w:left="143" w:right="835" w:firstLine="0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</w:p>
          <w:p w:rsidR="00415396" w:rsidRDefault="00A956D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3"/>
              <w:ind w:left="143" w:right="271" w:firstLine="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415396" w:rsidRDefault="00A956D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left="143" w:right="1078" w:firstLine="0"/>
              <w:rPr>
                <w:sz w:val="24"/>
              </w:rPr>
            </w:pPr>
            <w:r>
              <w:rPr>
                <w:spacing w:val="-2"/>
                <w:sz w:val="24"/>
              </w:rPr>
              <w:t>4.Теорія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15396" w:rsidRDefault="00A956DE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415396" w:rsidRDefault="004153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415396" w:rsidRDefault="00A956DE">
            <w:pPr>
              <w:pStyle w:val="TableParagraph"/>
              <w:tabs>
                <w:tab w:val="left" w:pos="1759"/>
                <w:tab w:val="left" w:pos="2182"/>
              </w:tabs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«суспільство»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</w:p>
          <w:p w:rsidR="00415396" w:rsidRDefault="00A956D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415396" w:rsidRDefault="00A956D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415396" w:rsidRDefault="00A956DE"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середнього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spacing w:before="1"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Балабанова Е. Андеркласс: понятие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в обществе // Социологические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- 1999.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  <w:p w:rsidR="00415396" w:rsidRDefault="00A956D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 Э. Гидденс // 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 –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415396" w:rsidRDefault="00A956DE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tabs>
                <w:tab w:val="left" w:pos="1269"/>
                <w:tab w:val="left" w:pos="1510"/>
                <w:tab w:val="left" w:pos="1706"/>
                <w:tab w:val="left" w:pos="2057"/>
                <w:tab w:val="left" w:pos="2325"/>
                <w:tab w:val="left" w:pos="2584"/>
                <w:tab w:val="left" w:pos="3485"/>
                <w:tab w:val="left" w:pos="36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анатомію</w:t>
            </w:r>
            <w:r>
              <w:rPr>
                <w:sz w:val="24"/>
              </w:rPr>
              <w:tab/>
              <w:t>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методи, маркетинг. – 2010. - №4. – С. 29-55.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Коваліско,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[Текст]:навчальний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</w:p>
          <w:p w:rsidR="00415396" w:rsidRDefault="00A956DE">
            <w:pPr>
              <w:pStyle w:val="TableParagraph"/>
              <w:spacing w:before="3"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/Н.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Коваліско.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Магнолія-2006,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5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4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Мертон Р. Социальная теория и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 англ. Е.</w:t>
            </w:r>
            <w:r>
              <w:rPr>
                <w:color w:val="212121"/>
                <w:spacing w:val="6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Н. Егоровой,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др.; науч. ред. З. В. Коганова. –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 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3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tabs>
                <w:tab w:val="left" w:pos="167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9113"/>
        </w:trPr>
        <w:tc>
          <w:tcPr>
            <w:tcW w:w="2751" w:type="dxa"/>
          </w:tcPr>
          <w:p w:rsidR="00415396" w:rsidRDefault="00A956DE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1708"/>
                <w:tab w:val="left" w:pos="252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Андерклас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Бідність.</w:t>
            </w:r>
          </w:p>
          <w:p w:rsidR="00415396" w:rsidRDefault="00A956DE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37" w:lineRule="auto"/>
              <w:ind w:right="96" w:firstLine="0"/>
              <w:rPr>
                <w:sz w:val="28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415396" w:rsidRDefault="00A956DE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415396" w:rsidRDefault="00A956D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Струченков О. В. Особливості андеркласу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Україні // Вісник Одеського національного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університету. Соціологія і політичні науки.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2016.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Т.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21.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Вип.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С.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61–72.</w:t>
            </w:r>
          </w:p>
          <w:p w:rsidR="00415396" w:rsidRDefault="00A956D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</w:t>
            </w:r>
            <w:r>
              <w:rPr>
                <w:sz w:val="24"/>
              </w:rPr>
              <w:t>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396" w:rsidRDefault="00415396">
      <w:pPr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1656"/>
        </w:trPr>
        <w:tc>
          <w:tcPr>
            <w:tcW w:w="2751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tabs>
                <w:tab w:val="left" w:pos="1068"/>
                <w:tab w:val="left" w:pos="1413"/>
                <w:tab w:val="left" w:pos="2785"/>
                <w:tab w:val="left" w:pos="3523"/>
                <w:tab w:val="left" w:pos="4324"/>
                <w:tab w:val="left" w:pos="4598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Соціологія:</w:t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tabs>
                <w:tab w:val="left" w:pos="1217"/>
                <w:tab w:val="left" w:pos="1740"/>
                <w:tab w:val="left" w:pos="3193"/>
                <w:tab w:val="left" w:pos="4531"/>
              </w:tabs>
              <w:spacing w:before="7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Соціологія:</w:t>
            </w:r>
            <w:r>
              <w:rPr>
                <w:sz w:val="24"/>
              </w:rPr>
              <w:tab/>
              <w:t>підручник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15396" w:rsidRDefault="00A956D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468 с.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7456"/>
        </w:trPr>
        <w:tc>
          <w:tcPr>
            <w:tcW w:w="2751" w:type="dxa"/>
          </w:tcPr>
          <w:p w:rsidR="00415396" w:rsidRDefault="00A956DE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415396" w:rsidRDefault="0041539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 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415396" w:rsidRDefault="00A956DE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Соціалізація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415396" w:rsidRDefault="00A956DE">
            <w:pPr>
              <w:pStyle w:val="TableParagraph"/>
              <w:spacing w:before="1"/>
              <w:ind w:left="110" w:right="2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 особистості».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415396" w:rsidRDefault="00A956DE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415396" w:rsidRDefault="00A956DE">
            <w:pPr>
              <w:pStyle w:val="TableParagraph"/>
              <w:spacing w:line="274" w:lineRule="exact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Докаша.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Чернівці: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4143"/>
        </w:trPr>
        <w:tc>
          <w:tcPr>
            <w:tcW w:w="2751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415396" w:rsidRDefault="00A956DE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Черниш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Н.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15396" w:rsidRDefault="00A956DE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5012"/>
        </w:trPr>
        <w:tc>
          <w:tcPr>
            <w:tcW w:w="2751" w:type="dxa"/>
          </w:tcPr>
          <w:p w:rsidR="00415396" w:rsidRDefault="00A956DE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молоді</w:t>
            </w:r>
          </w:p>
          <w:p w:rsidR="00415396" w:rsidRDefault="0041539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"/>
              <w:ind w:right="243" w:firstLine="0"/>
              <w:rPr>
                <w:sz w:val="28"/>
              </w:rPr>
            </w:pPr>
            <w:r>
              <w:rPr>
                <w:sz w:val="24"/>
              </w:rPr>
              <w:t>Сім’я як 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соціологічного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415396" w:rsidRDefault="00A956DE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1" w:line="275" w:lineRule="exact"/>
              <w:ind w:left="349" w:hanging="240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415396" w:rsidRDefault="00A956D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415396" w:rsidRDefault="00A956D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/>
              <w:ind w:right="148" w:firstLine="0"/>
              <w:rPr>
                <w:sz w:val="24"/>
              </w:rPr>
            </w:pPr>
            <w:r>
              <w:rPr>
                <w:sz w:val="24"/>
              </w:rPr>
              <w:t>Молодь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A956DE">
            <w:pPr>
              <w:pStyle w:val="TableParagraph"/>
              <w:spacing w:before="228" w:line="242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415396" w:rsidRDefault="0041539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tabs>
                <w:tab w:val="left" w:pos="81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15396" w:rsidRDefault="00A956D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сім'ї [Текст]: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 /М.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Лукашевич, Ф. 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Шандор.</w:t>
            </w:r>
          </w:p>
          <w:p w:rsidR="00415396" w:rsidRDefault="00A956D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– Рек.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415396" w:rsidRDefault="00A956D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Львів „Магнолія 2006”,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340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7456"/>
        </w:trPr>
        <w:tc>
          <w:tcPr>
            <w:tcW w:w="2751" w:type="dxa"/>
          </w:tcPr>
          <w:p w:rsidR="00415396" w:rsidRDefault="00A956DE">
            <w:pPr>
              <w:pStyle w:val="TableParagraph"/>
              <w:ind w:left="143" w:right="286"/>
              <w:rPr>
                <w:sz w:val="24"/>
              </w:rPr>
            </w:pPr>
            <w:r>
              <w:rPr>
                <w:sz w:val="24"/>
              </w:rPr>
              <w:lastRenderedPageBreak/>
              <w:t>молоді у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 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політиці.</w:t>
            </w:r>
          </w:p>
          <w:p w:rsidR="00415396" w:rsidRDefault="00A956D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Молодь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соціально-демографічна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група.</w:t>
            </w:r>
          </w:p>
          <w:p w:rsidR="00415396" w:rsidRDefault="00A956D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молодіжних проблем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необхідність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молоді.</w:t>
            </w: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соціологія: 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415396" w:rsidRDefault="00A956D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415396" w:rsidRDefault="00A956DE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Черниш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Н.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15396" w:rsidRDefault="00A956DE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1656"/>
        </w:trPr>
        <w:tc>
          <w:tcPr>
            <w:tcW w:w="2751" w:type="dxa"/>
          </w:tcPr>
          <w:p w:rsidR="00415396" w:rsidRDefault="00A956DE">
            <w:pPr>
              <w:pStyle w:val="TableParagraph"/>
              <w:spacing w:line="237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415396" w:rsidRDefault="0041539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1" w:line="242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Поняття культури.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415396" w:rsidRDefault="00A956DE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line="261" w:lineRule="exact"/>
              <w:ind w:left="368" w:hanging="259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Ионин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Ионин.</w:t>
            </w:r>
          </w:p>
          <w:p w:rsidR="00415396" w:rsidRDefault="00A956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tabs>
                <w:tab w:val="left" w:pos="1088"/>
                <w:tab w:val="left" w:pos="1485"/>
                <w:tab w:val="left" w:pos="1716"/>
                <w:tab w:val="left" w:pos="1960"/>
                <w:tab w:val="left" w:pos="2239"/>
                <w:tab w:val="left" w:pos="2881"/>
                <w:tab w:val="left" w:pos="3198"/>
                <w:tab w:val="left" w:pos="3765"/>
                <w:tab w:val="left" w:pos="4502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нерівність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</w:p>
          <w:p w:rsidR="00415396" w:rsidRDefault="00A956D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9113"/>
        </w:trPr>
        <w:tc>
          <w:tcPr>
            <w:tcW w:w="2751" w:type="dxa"/>
          </w:tcPr>
          <w:p w:rsidR="00415396" w:rsidRDefault="00A956DE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15396" w:rsidRDefault="00A956DE">
            <w:pPr>
              <w:pStyle w:val="TableParagraph"/>
              <w:spacing w:before="1" w:line="242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415396" w:rsidRDefault="004153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"/>
              <w:ind w:right="258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 освіти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наука: об’єкт, предмет,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415396" w:rsidRDefault="00A956D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415396" w:rsidRDefault="00A956DE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системи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415396" w:rsidRDefault="00A956D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4" w:lineRule="exact"/>
              <w:ind w:left="354"/>
              <w:rPr>
                <w:sz w:val="24"/>
              </w:rPr>
            </w:pPr>
            <w:r>
              <w:rPr>
                <w:sz w:val="24"/>
              </w:rPr>
              <w:t>Освіта 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нерівність.</w:t>
            </w: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A956DE">
            <w:pPr>
              <w:pStyle w:val="TableParagraph"/>
              <w:spacing w:before="153"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сьогодення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громадсько-політичний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альманах «Грані». – 2013. - №2 (94). – С. 12-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415396" w:rsidRDefault="00A956D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415396" w:rsidRDefault="00A956D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Победа. – Одесса: Астропринт, 1997. – 224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 соціологія: 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[на</w:t>
            </w:r>
            <w:r>
              <w:rPr>
                <w:sz w:val="24"/>
              </w:rPr>
              <w:t>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Н.Костенко.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соціології НАН України, 2015.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41-76.</w:t>
            </w:r>
          </w:p>
          <w:p w:rsidR="00415396" w:rsidRDefault="00A956DE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Сайтарли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Парсонса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Мультиверсум.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396" w:rsidRDefault="00415396">
      <w:pPr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6352"/>
        </w:trPr>
        <w:tc>
          <w:tcPr>
            <w:tcW w:w="2751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альманах: Зб. Наук. Пр..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К., 2009. – Вип.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228-240.</w:t>
            </w:r>
          </w:p>
          <w:p w:rsidR="00415396" w:rsidRDefault="00A956D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ун-т,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Соціологія [Текст]: підручник /за ред. В.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415396" w:rsidRDefault="00A956D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Черниш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Н.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15396" w:rsidRDefault="00A956DE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2760"/>
        </w:trPr>
        <w:tc>
          <w:tcPr>
            <w:tcW w:w="2751" w:type="dxa"/>
          </w:tcPr>
          <w:p w:rsidR="00415396" w:rsidRDefault="00A956DE">
            <w:pPr>
              <w:pStyle w:val="TableParagraph"/>
              <w:tabs>
                <w:tab w:val="left" w:pos="992"/>
                <w:tab w:val="left" w:pos="1540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</w:p>
          <w:p w:rsidR="00415396" w:rsidRDefault="0041539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Соціологія 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соціологічна теорія: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 предмет,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415396" w:rsidRDefault="00A956DE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line="274" w:lineRule="exact"/>
              <w:ind w:right="214" w:firstLine="0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зайнятості.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Вакуленко С. Соціологія праці: навч.-метод.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С. Вакуленко. – К.: Знання,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Дворецька Г. Соціологія праці: навч. посіб.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 КНЕУ,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243 с.</w:t>
            </w:r>
          </w:p>
          <w:p w:rsidR="00415396" w:rsidRDefault="00A956DE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 праці: підручник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Лукашевич.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440 с.</w:t>
            </w:r>
          </w:p>
          <w:p w:rsidR="00415396" w:rsidRDefault="00A956D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Молевич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415396" w:rsidRDefault="00A956DE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Молевич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7178"/>
        </w:trPr>
        <w:tc>
          <w:tcPr>
            <w:tcW w:w="2751" w:type="dxa"/>
          </w:tcPr>
          <w:p w:rsidR="00415396" w:rsidRDefault="00A956DE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стимулювання трудової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поведінки.</w:t>
            </w:r>
          </w:p>
          <w:p w:rsidR="00415396" w:rsidRDefault="0041539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tabs>
                <w:tab w:val="left" w:pos="992"/>
                <w:tab w:val="left" w:pos="1539"/>
              </w:tabs>
              <w:spacing w:before="1"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</w:p>
          <w:p w:rsidR="00415396" w:rsidRDefault="0041539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37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Трудова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</w:p>
          <w:p w:rsidR="00415396" w:rsidRDefault="00A956D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5" w:line="237" w:lineRule="auto"/>
              <w:ind w:right="85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Змістові </w:t>
            </w:r>
            <w:r>
              <w:rPr>
                <w:sz w:val="24"/>
              </w:rPr>
              <w:t>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415396" w:rsidRDefault="00A956D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4"/>
              <w:ind w:right="308" w:firstLine="0"/>
              <w:rPr>
                <w:sz w:val="24"/>
              </w:rPr>
            </w:pPr>
            <w:r>
              <w:rPr>
                <w:sz w:val="24"/>
              </w:rPr>
              <w:t>Процесуальні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415396" w:rsidRDefault="00A956DE">
            <w:pPr>
              <w:pStyle w:val="TableParagraph"/>
              <w:spacing w:before="3" w:line="237" w:lineRule="auto"/>
              <w:ind w:left="143" w:right="156"/>
              <w:rPr>
                <w:sz w:val="24"/>
              </w:rPr>
            </w:pPr>
            <w:r>
              <w:rPr>
                <w:sz w:val="24"/>
              </w:rPr>
              <w:t>4 Трудова мобільність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кар’єра.</w:t>
            </w: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A956DE">
            <w:pPr>
              <w:pStyle w:val="TableParagraph"/>
              <w:spacing w:before="199"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</w:p>
          <w:p w:rsidR="00415396" w:rsidRDefault="00A956DE">
            <w:pPr>
              <w:pStyle w:val="TableParagraph"/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Огаренко В. Соціологія праці: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Огоренко,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Малахова.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  <w:p w:rsidR="00415396" w:rsidRDefault="00A956DE">
            <w:pPr>
              <w:pStyle w:val="TableParagraph"/>
              <w:spacing w:before="4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„ЗІДМУ”,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Климанська, В. Савка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М. Пічі. – К.: „Каравела”; Львів: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„Магнолія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2006”,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15396" w:rsidRDefault="00A956DE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</w:t>
            </w:r>
            <w:r>
              <w:rPr>
                <w:sz w:val="24"/>
              </w:rPr>
              <w:t>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Пічі. – Львів: „Магнолія 2006”, 2009.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Атіка,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5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415396" w:rsidRDefault="00A956DE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Танчин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Соціологія: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посіб./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Танчин.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–2003.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415396" w:rsidRDefault="00A956D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– 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48-58.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1977"/>
        </w:trPr>
        <w:tc>
          <w:tcPr>
            <w:tcW w:w="2751" w:type="dxa"/>
          </w:tcPr>
          <w:p w:rsidR="00415396" w:rsidRDefault="00A956DE">
            <w:pPr>
              <w:pStyle w:val="TableParagraph"/>
              <w:tabs>
                <w:tab w:val="left" w:pos="992"/>
                <w:tab w:val="left" w:pos="1540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415396" w:rsidRDefault="0041539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1" w:line="237" w:lineRule="auto"/>
              <w:ind w:right="483" w:firstLine="0"/>
              <w:rPr>
                <w:sz w:val="26"/>
              </w:rPr>
            </w:pPr>
            <w:r>
              <w:rPr>
                <w:sz w:val="24"/>
              </w:rPr>
              <w:t>Реклама: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визначення.</w:t>
            </w:r>
          </w:p>
          <w:p w:rsidR="00415396" w:rsidRDefault="00A956DE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5" w:line="261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tabs>
                <w:tab w:val="left" w:pos="1356"/>
                <w:tab w:val="left" w:pos="1510"/>
                <w:tab w:val="left" w:pos="2167"/>
                <w:tab w:val="left" w:pos="2222"/>
                <w:tab w:val="left" w:pos="2578"/>
                <w:tab w:val="left" w:pos="3134"/>
                <w:tab w:val="left" w:pos="3471"/>
                <w:tab w:val="left" w:pos="4189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Джефкінс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Реклама.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</w:t>
            </w:r>
            <w:r>
              <w:rPr>
                <w:sz w:val="24"/>
              </w:rPr>
              <w:tab/>
              <w:t>Вид.4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К.:</w:t>
            </w:r>
            <w:r>
              <w:rPr>
                <w:sz w:val="24"/>
              </w:rPr>
              <w:tab/>
              <w:t>Знання,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2008.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http://westudents.com.ua/knigi/290-reklama-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415396" w:rsidRDefault="00A956DE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еклами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Лисиця,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Бєлікова.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415396">
        <w:trPr>
          <w:trHeight w:val="6074"/>
        </w:trPr>
        <w:tc>
          <w:tcPr>
            <w:tcW w:w="2751" w:type="dxa"/>
          </w:tcPr>
          <w:p w:rsidR="00415396" w:rsidRDefault="00A956DE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Комерційна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реклама: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порівняльний аналіз.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4.Гендерні стереотипи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гендерні ідентичності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рекламі</w:t>
            </w:r>
          </w:p>
          <w:p w:rsidR="00415396" w:rsidRDefault="0041539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spacing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415396" w:rsidRDefault="0041539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15396" w:rsidRDefault="00A956D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415396" w:rsidRDefault="00A956D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5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 реклами.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3.Рекламний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</w:p>
          <w:p w:rsidR="00415396" w:rsidRDefault="00A956DE">
            <w:pPr>
              <w:pStyle w:val="TableParagraph"/>
              <w:tabs>
                <w:tab w:val="left" w:pos="1928"/>
              </w:tabs>
              <w:spacing w:before="3"/>
              <w:ind w:left="110" w:right="91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труктура,</w:t>
            </w:r>
            <w:r>
              <w:rPr>
                <w:sz w:val="24"/>
              </w:rPr>
              <w:tab/>
              <w:t>форма,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z w:val="28"/>
              </w:rPr>
              <w:t>.</w:t>
            </w:r>
          </w:p>
        </w:tc>
        <w:tc>
          <w:tcPr>
            <w:tcW w:w="1815" w:type="dxa"/>
          </w:tcPr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ind w:left="0"/>
              <w:rPr>
                <w:sz w:val="26"/>
              </w:rPr>
            </w:pPr>
          </w:p>
          <w:p w:rsidR="00415396" w:rsidRDefault="00415396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415396" w:rsidRDefault="00A956DE">
            <w:pPr>
              <w:pStyle w:val="TableParagraph"/>
              <w:spacing w:line="237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: ХНУ імені В. Н. Каразіна, 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276с.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Лисиця Н. Реклама як соціальний інститут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125-130.</w:t>
            </w:r>
          </w:p>
          <w:p w:rsidR="00415396" w:rsidRDefault="00A956DE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Медведева Е. В. Рекламная коммуникация.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Основи реклами і зв'язків із громадськістю: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В.Ф.Іванова,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Видавничо-поліграфічний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431с.</w:t>
            </w:r>
          </w:p>
          <w:p w:rsidR="00415396" w:rsidRDefault="00A956D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Реклама і зв’язки з громадськістю: 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видання. Укладач М.Г. Житарюк. – Вінниця,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415396" w:rsidRDefault="00A956D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Ромат Е. В. Реклама: Учебник для вузов /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Ромат. – 7-е изд. – СПб.: Питер,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</w:p>
          <w:p w:rsidR="00415396" w:rsidRDefault="00A956D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2603" w:type="dxa"/>
          </w:tcPr>
          <w:p w:rsidR="00415396" w:rsidRDefault="0041539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tabs>
                <w:tab w:val="left" w:pos="1101"/>
                <w:tab w:val="left" w:pos="1528"/>
                <w:tab w:val="left" w:pos="1831"/>
                <w:tab w:val="left" w:pos="1926"/>
                <w:tab w:val="left" w:pos="2147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Індивідуальна робота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абітурієнтів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профорієнтаційної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спеціальності</w:t>
            </w:r>
          </w:p>
          <w:p w:rsidR="00415396" w:rsidRDefault="00A956D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«Історія»,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41539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tabs>
                <w:tab w:val="left" w:pos="1106"/>
                <w:tab w:val="left" w:pos="142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(усім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роботи).</w:t>
            </w:r>
          </w:p>
        </w:tc>
        <w:tc>
          <w:tcPr>
            <w:tcW w:w="1556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3039"/>
        </w:trPr>
        <w:tc>
          <w:tcPr>
            <w:tcW w:w="2751" w:type="dxa"/>
          </w:tcPr>
          <w:p w:rsidR="00415396" w:rsidRDefault="00A956DE">
            <w:pPr>
              <w:pStyle w:val="TableParagraph"/>
              <w:tabs>
                <w:tab w:val="left" w:pos="992"/>
                <w:tab w:val="left" w:pos="1540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</w:p>
          <w:p w:rsidR="00415396" w:rsidRDefault="00A956DE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672" w:firstLine="0"/>
              <w:rPr>
                <w:sz w:val="28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об'єкт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  <w:p w:rsidR="00415396" w:rsidRDefault="00A956DE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Релігія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інститут, її еволюційні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  <w:p w:rsidR="00415396" w:rsidRDefault="00A956DE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241" w:firstLine="0"/>
              <w:rPr>
                <w:sz w:val="24"/>
              </w:rPr>
            </w:pPr>
            <w:r>
              <w:rPr>
                <w:sz w:val="24"/>
              </w:rPr>
              <w:t>Процеси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релігійній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</w:tc>
        <w:tc>
          <w:tcPr>
            <w:tcW w:w="1815" w:type="dxa"/>
          </w:tcPr>
          <w:p w:rsidR="00415396" w:rsidRDefault="00A956DE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415396" w:rsidRDefault="00A956D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 релігії в Україні :навч. посібник /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Колодного А., Ляроцького П. – К., 1999.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Пашук А. Українська церква і незалежність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Пашук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415396" w:rsidRDefault="00A956D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4" w:lineRule="exact"/>
              <w:ind w:right="94" w:hanging="20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</w:tc>
        <w:tc>
          <w:tcPr>
            <w:tcW w:w="2603" w:type="dxa"/>
          </w:tcPr>
          <w:p w:rsidR="00415396" w:rsidRDefault="00A956DE">
            <w:pPr>
              <w:pStyle w:val="TableParagraph"/>
              <w:ind w:left="109" w:right="689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415396" w:rsidRDefault="00A956DE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415396" w:rsidRDefault="00A956D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415396" w:rsidRDefault="00A956DE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415396" w:rsidRDefault="00415396">
      <w:pPr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91"/>
        <w:gridCol w:w="4849"/>
        <w:gridCol w:w="2602"/>
        <w:gridCol w:w="1738"/>
        <w:gridCol w:w="1555"/>
      </w:tblGrid>
      <w:tr w:rsidR="00415396">
        <w:trPr>
          <w:trHeight w:val="1416"/>
        </w:trPr>
        <w:tc>
          <w:tcPr>
            <w:tcW w:w="2751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  <w:gridSpan w:val="2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</w:tcPr>
          <w:p w:rsidR="00415396" w:rsidRDefault="00A956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560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8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415396" w:rsidRDefault="00415396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396">
        <w:trPr>
          <w:trHeight w:val="277"/>
        </w:trPr>
        <w:tc>
          <w:tcPr>
            <w:tcW w:w="15309" w:type="dxa"/>
            <w:gridSpan w:val="7"/>
            <w:tcBorders>
              <w:left w:val="nil"/>
              <w:right w:val="nil"/>
            </w:tcBorders>
          </w:tcPr>
          <w:p w:rsidR="00415396" w:rsidRDefault="00415396">
            <w:pPr>
              <w:pStyle w:val="TableParagraph"/>
              <w:ind w:left="0"/>
              <w:rPr>
                <w:sz w:val="20"/>
              </w:rPr>
            </w:pPr>
          </w:p>
        </w:tc>
      </w:tr>
      <w:tr w:rsidR="00415396">
        <w:trPr>
          <w:trHeight w:val="2760"/>
        </w:trPr>
        <w:tc>
          <w:tcPr>
            <w:tcW w:w="3274" w:type="dxa"/>
            <w:gridSpan w:val="2"/>
          </w:tcPr>
          <w:p w:rsidR="00415396" w:rsidRDefault="00A956DE">
            <w:pPr>
              <w:pStyle w:val="TableParagraph"/>
              <w:spacing w:line="237" w:lineRule="auto"/>
              <w:ind w:left="1348" w:right="103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5" w:type="dxa"/>
            <w:gridSpan w:val="5"/>
          </w:tcPr>
          <w:p w:rsidR="00415396" w:rsidRDefault="00A956DE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415396" w:rsidRDefault="00A956D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усні відповіді на семінарських заняттях з використанням візуалізованих презентацій своїх відповідей – 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 Оцінка розраховується як середнє арифметичне з усіх отриманих на семінарських заняттях, помножене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(3+4+4+4)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52,5=53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415396" w:rsidRDefault="00A956D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 w:line="275" w:lineRule="exact"/>
              <w:ind w:left="816" w:hanging="688"/>
              <w:jc w:val="both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415396" w:rsidRDefault="00A956D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75" w:lineRule="exact"/>
              <w:ind w:left="816" w:hanging="688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415396" w:rsidRDefault="00A956D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5" w:line="237" w:lineRule="auto"/>
              <w:ind w:right="3590" w:firstLine="0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робота № 2: підготовка рекламного повідомлення – 5 балів.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Сумарна кількість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:rsidR="00415396" w:rsidRDefault="0041539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15396" w:rsidRDefault="00A956DE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415396">
        <w:trPr>
          <w:trHeight w:val="4691"/>
        </w:trPr>
        <w:tc>
          <w:tcPr>
            <w:tcW w:w="3274" w:type="dxa"/>
            <w:gridSpan w:val="2"/>
          </w:tcPr>
          <w:p w:rsidR="00415396" w:rsidRDefault="00A956DE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5" w:type="dxa"/>
            <w:gridSpan w:val="5"/>
          </w:tcPr>
          <w:p w:rsidR="00415396" w:rsidRDefault="00A956DE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415396" w:rsidRDefault="0041539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15396" w:rsidRDefault="00A956DE">
            <w:pPr>
              <w:pStyle w:val="TableParagraph"/>
              <w:ind w:left="110" w:right="15" w:firstLine="19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z w:val="24"/>
              </w:rPr>
              <w:t>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</w:t>
            </w:r>
            <w:r>
              <w:rPr>
                <w:sz w:val="24"/>
              </w:rPr>
              <w:t>ті.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415396" w:rsidRDefault="00A956DE">
            <w:pPr>
              <w:pStyle w:val="TableParagraph"/>
              <w:ind w:left="110" w:right="104" w:firstLine="1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415396" w:rsidRDefault="00A956DE">
            <w:pPr>
              <w:pStyle w:val="TableParagraph"/>
              <w:spacing w:before="2" w:line="275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10-12 сторінок.</w:t>
            </w:r>
          </w:p>
          <w:p w:rsidR="00415396" w:rsidRDefault="00A956DE">
            <w:pPr>
              <w:pStyle w:val="TableParagraph"/>
              <w:spacing w:line="278" w:lineRule="exact"/>
              <w:ind w:left="110" w:right="105" w:firstLine="19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 формулювання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</w:tr>
    </w:tbl>
    <w:p w:rsidR="00415396" w:rsidRDefault="00415396">
      <w:pPr>
        <w:spacing w:line="278" w:lineRule="exact"/>
        <w:jc w:val="both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7"/>
      </w:tblGrid>
      <w:tr w:rsidR="00415396">
        <w:trPr>
          <w:trHeight w:val="277"/>
        </w:trPr>
        <w:tc>
          <w:tcPr>
            <w:tcW w:w="3274" w:type="dxa"/>
            <w:vMerge w:val="restart"/>
          </w:tcPr>
          <w:p w:rsidR="00415396" w:rsidRDefault="00A956DE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lastRenderedPageBreak/>
              <w:t>Семінарські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</w:tr>
      <w:tr w:rsidR="00415396">
        <w:trPr>
          <w:trHeight w:val="273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415396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  <w:tcBorders>
              <w:bottom w:val="single" w:sz="6" w:space="0" w:color="000000"/>
            </w:tcBorders>
          </w:tcPr>
          <w:p w:rsidR="00415396" w:rsidRDefault="00A956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системі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415396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  <w:tcBorders>
              <w:top w:val="single" w:sz="6" w:space="0" w:color="000000"/>
            </w:tcBorders>
          </w:tcPr>
          <w:p w:rsidR="00415396" w:rsidRDefault="00A956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Соціологія молоді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 год.).</w:t>
            </w:r>
          </w:p>
        </w:tc>
      </w:tr>
      <w:tr w:rsidR="00415396">
        <w:trPr>
          <w:trHeight w:val="273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415396">
        <w:trPr>
          <w:trHeight w:val="277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 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 год.).</w:t>
            </w:r>
          </w:p>
        </w:tc>
      </w:tr>
      <w:tr w:rsidR="00415396">
        <w:trPr>
          <w:trHeight w:val="287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 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415396">
        <w:trPr>
          <w:trHeight w:val="278"/>
        </w:trPr>
        <w:tc>
          <w:tcPr>
            <w:tcW w:w="3274" w:type="dxa"/>
            <w:vMerge/>
            <w:tcBorders>
              <w:top w:val="nil"/>
            </w:tcBorders>
          </w:tcPr>
          <w:p w:rsidR="00415396" w:rsidRDefault="0041539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415396">
        <w:trPr>
          <w:trHeight w:val="825"/>
        </w:trPr>
        <w:tc>
          <w:tcPr>
            <w:tcW w:w="3274" w:type="dxa"/>
          </w:tcPr>
          <w:p w:rsidR="00415396" w:rsidRDefault="00A956DE">
            <w:pPr>
              <w:pStyle w:val="TableParagraph"/>
              <w:spacing w:line="237" w:lineRule="auto"/>
              <w:ind w:left="412" w:right="384" w:firstLine="288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7" w:type="dxa"/>
          </w:tcPr>
          <w:p w:rsidR="00415396" w:rsidRDefault="00A956D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рекламне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415396" w:rsidRDefault="00A956D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415396">
        <w:trPr>
          <w:trHeight w:val="278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line="259" w:lineRule="exact"/>
              <w:ind w:left="66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15396">
        <w:trPr>
          <w:trHeight w:val="1377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«Соціологія» передбачає перездачу усіх невиконаних завдань в силу пропущених пар без поважних причин. За умови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(-ки) на лекції чи семінарському занятті, отримання негативної оцінки або ж невчасного виконання індивідуальн</w:t>
            </w:r>
            <w:r>
              <w:rPr>
                <w:sz w:val="24"/>
              </w:rPr>
              <w:t>ої роботи 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для відпрацювання пропущених аудиторних занять, негативних оцінок та подачі індивідуальних робіт – вівторок, 15.00 год. – 17.00 год.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(списування), недобропорядної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</w:p>
          <w:p w:rsidR="00415396" w:rsidRDefault="00A956DE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(-ці)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415396">
        <w:trPr>
          <w:trHeight w:val="277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before="1" w:line="257" w:lineRule="exact"/>
              <w:ind w:left="6087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415396">
        <w:trPr>
          <w:trHeight w:val="3865"/>
        </w:trPr>
        <w:tc>
          <w:tcPr>
            <w:tcW w:w="15311" w:type="dxa"/>
            <w:gridSpan w:val="2"/>
          </w:tcPr>
          <w:p w:rsidR="00415396" w:rsidRDefault="00A956DE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Андреева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Андреева.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4" w:line="237" w:lineRule="auto"/>
              <w:ind w:left="287" w:right="1563"/>
              <w:rPr>
                <w:sz w:val="24"/>
              </w:rPr>
            </w:pPr>
            <w:r>
              <w:rPr>
                <w:sz w:val="24"/>
              </w:rPr>
              <w:t>Антонов И. А. Микросоциология семьи (Методология исследования структур и процессов) / И. А. Антонов. – М.: Note Rene, 1998.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фин.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Бороноева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Э.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Асп.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 СПб.: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Алетейя,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245 с.</w:t>
            </w:r>
          </w:p>
          <w:p w:rsidR="00415396" w:rsidRDefault="00A956DE">
            <w:pPr>
              <w:pStyle w:val="TableParagraph"/>
              <w:spacing w:before="4"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Прогресс, 1990.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415396" w:rsidRDefault="00A956DE">
            <w:pPr>
              <w:pStyle w:val="TableParagraph"/>
              <w:spacing w:before="3"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Головаха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Європа: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порівняльного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Головаха,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Горбачик,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Пеніна.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15396" w:rsidRDefault="00A956DE">
            <w:pPr>
              <w:pStyle w:val="TableParagraph"/>
              <w:spacing w:line="275" w:lineRule="exact"/>
              <w:ind w:left="-16"/>
              <w:rPr>
                <w:sz w:val="24"/>
              </w:rPr>
            </w:pP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Ін-т соціології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 142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3"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КНЕУ, 1999.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42" w:lineRule="auto"/>
              <w:ind w:left="287" w:right="640"/>
              <w:rPr>
                <w:sz w:val="24"/>
              </w:rPr>
            </w:pPr>
            <w:r>
              <w:rPr>
                <w:sz w:val="24"/>
              </w:rPr>
              <w:t>Злобіна О. Категорія «особистість» у системі понять соціологічної теорії / О. Злобіна // Соціологія: теорія, методи, маркетинг. – 2001. - №2.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Злобіна 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Суспільна криза: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Злобіна,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Тихонович.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Ионин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15396" w:rsidRDefault="00A956DE">
            <w:pPr>
              <w:pStyle w:val="TableParagraph"/>
              <w:spacing w:before="1"/>
              <w:ind w:left="-21" w:right="640" w:firstLine="307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анатомію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аркетинг.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29-55.</w:t>
            </w:r>
          </w:p>
          <w:p w:rsidR="00415396" w:rsidRDefault="00A956DE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Катаєв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Сучасне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Катаєв.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літератури, 2006.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415396" w:rsidRDefault="00415396">
      <w:pPr>
        <w:spacing w:line="261" w:lineRule="exact"/>
        <w:rPr>
          <w:sz w:val="24"/>
        </w:rPr>
        <w:sectPr w:rsidR="00415396">
          <w:pgSz w:w="16840" w:h="11910" w:orient="landscape"/>
          <w:pgMar w:top="960" w:right="560" w:bottom="280" w:left="660" w:header="713" w:footer="0" w:gutter="0"/>
          <w:cols w:space="720"/>
        </w:sectPr>
      </w:pPr>
    </w:p>
    <w:p w:rsidR="00415396" w:rsidRDefault="00A956DE">
      <w:pPr>
        <w:pStyle w:val="a3"/>
        <w:spacing w:before="7"/>
        <w:ind w:left="478"/>
      </w:pPr>
      <w:r>
        <w:lastRenderedPageBreak/>
        <w:pict>
          <v:shape id="_x0000_s1026" style="position:absolute;left:0;text-align:left;margin-left:42.25pt;margin-top:.25pt;width:766.1pt;height:387.55pt;z-index:-251658752;mso-position-horizontal-relative:page" coordorigin="845,5" coordsize="15322,7751" o:spt="100" adj="0,,0" path="m855,15r-10,l845,7746r10,l855,15xm16166,7746r-9,l16157,7746r-15302,l845,7746r,10l855,7756r15302,l16157,7756r9,l16166,7746xm16166,15r-9,l16157,7746r9,l16166,15xm16166,5r-9,l16157,5,855,5r-10,l845,15r10,l16157,15r,l16166,15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Лукашевич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Соціологія. Загальний</w:t>
      </w:r>
      <w:r>
        <w:rPr>
          <w:spacing w:val="-6"/>
        </w:rPr>
        <w:t xml:space="preserve"> </w:t>
      </w:r>
      <w:r>
        <w:t>курс:</w:t>
      </w:r>
      <w:r>
        <w:rPr>
          <w:spacing w:val="-2"/>
        </w:rPr>
        <w:t xml:space="preserve"> </w:t>
      </w:r>
      <w:r>
        <w:t>підруч. /</w:t>
      </w:r>
      <w:r>
        <w:rPr>
          <w:spacing w:val="-2"/>
        </w:rPr>
        <w:t xml:space="preserve"> </w:t>
      </w:r>
      <w:r>
        <w:t>М. Лукашевич, М. Туленков.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К.:</w:t>
      </w:r>
      <w:r>
        <w:rPr>
          <w:spacing w:val="-6"/>
        </w:rPr>
        <w:t xml:space="preserve"> </w:t>
      </w:r>
      <w:r>
        <w:t>Каравела,</w:t>
      </w:r>
      <w:r>
        <w:rPr>
          <w:spacing w:val="-1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456</w:t>
      </w:r>
      <w:r>
        <w:rPr>
          <w:spacing w:val="-6"/>
        </w:rPr>
        <w:t xml:space="preserve"> </w:t>
      </w:r>
      <w:r>
        <w:t>с.</w:t>
      </w:r>
    </w:p>
    <w:p w:rsidR="00415396" w:rsidRDefault="00A956DE">
      <w:pPr>
        <w:pStyle w:val="a3"/>
        <w:spacing w:before="2" w:line="275" w:lineRule="exact"/>
        <w:ind w:left="478"/>
      </w:pPr>
      <w:r>
        <w:t>Нестуля</w:t>
      </w:r>
      <w:r>
        <w:rPr>
          <w:spacing w:val="2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Соціологія:</w:t>
      </w:r>
      <w:r>
        <w:rPr>
          <w:spacing w:val="2"/>
        </w:rPr>
        <w:t xml:space="preserve"> </w:t>
      </w:r>
      <w:r>
        <w:t>практикум</w:t>
      </w:r>
      <w:r>
        <w:rPr>
          <w:spacing w:val="3"/>
        </w:rPr>
        <w:t xml:space="preserve"> </w:t>
      </w:r>
      <w:r>
        <w:t>модульний</w:t>
      </w:r>
      <w:r>
        <w:rPr>
          <w:spacing w:val="2"/>
        </w:rPr>
        <w:t xml:space="preserve"> </w:t>
      </w:r>
      <w:r>
        <w:t>варіант:</w:t>
      </w:r>
      <w:r>
        <w:rPr>
          <w:spacing w:val="2"/>
        </w:rPr>
        <w:t xml:space="preserve"> </w:t>
      </w:r>
      <w:r>
        <w:t>навч.</w:t>
      </w:r>
      <w:r>
        <w:rPr>
          <w:spacing w:val="-1"/>
        </w:rPr>
        <w:t xml:space="preserve"> </w:t>
      </w:r>
      <w:r>
        <w:t>посіб.</w:t>
      </w:r>
      <w:r>
        <w:rPr>
          <w:spacing w:val="4"/>
        </w:rPr>
        <w:t xml:space="preserve"> </w:t>
      </w:r>
      <w:r>
        <w:t>[для</w:t>
      </w:r>
      <w:r>
        <w:rPr>
          <w:spacing w:val="2"/>
        </w:rPr>
        <w:t xml:space="preserve"> </w:t>
      </w:r>
      <w:r>
        <w:t>студ.</w:t>
      </w:r>
      <w:r>
        <w:rPr>
          <w:spacing w:val="4"/>
        </w:rPr>
        <w:t xml:space="preserve"> </w:t>
      </w:r>
      <w:r>
        <w:t>вищ. навч.</w:t>
      </w:r>
      <w:r>
        <w:rPr>
          <w:spacing w:val="-1"/>
        </w:rPr>
        <w:t xml:space="preserve"> </w:t>
      </w:r>
      <w:r>
        <w:t>закл.]</w:t>
      </w:r>
      <w:r>
        <w:rPr>
          <w:spacing w:val="-5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Нестуля,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І. Нестуля,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Ж.</w:t>
      </w:r>
      <w:r>
        <w:rPr>
          <w:spacing w:val="4"/>
        </w:rPr>
        <w:t xml:space="preserve"> </w:t>
      </w:r>
      <w:r>
        <w:t>Верезомська.</w:t>
      </w:r>
    </w:p>
    <w:p w:rsidR="00415396" w:rsidRDefault="00A956DE">
      <w:pPr>
        <w:pStyle w:val="a3"/>
        <w:spacing w:line="275" w:lineRule="exact"/>
        <w:ind w:left="199"/>
      </w:pPr>
      <w:r>
        <w:t>К.: Цент</w:t>
      </w:r>
      <w:r>
        <w:rPr>
          <w:spacing w:val="-3"/>
        </w:rPr>
        <w:t xml:space="preserve"> </w:t>
      </w:r>
      <w:r>
        <w:t>учбової</w:t>
      </w:r>
      <w:r>
        <w:rPr>
          <w:spacing w:val="-9"/>
        </w:rPr>
        <w:t xml:space="preserve"> </w:t>
      </w:r>
      <w:r>
        <w:t>літератури,</w:t>
      </w:r>
      <w:r>
        <w:rPr>
          <w:spacing w:val="3"/>
        </w:rPr>
        <w:t xml:space="preserve"> </w:t>
      </w:r>
      <w:r>
        <w:t>2009.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с.</w:t>
      </w:r>
    </w:p>
    <w:p w:rsidR="00415396" w:rsidRDefault="00A956DE">
      <w:pPr>
        <w:pStyle w:val="a3"/>
        <w:spacing w:before="6" w:line="237" w:lineRule="auto"/>
        <w:ind w:left="117" w:firstLine="360"/>
      </w:pPr>
      <w:r>
        <w:t>Піча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Соціологія:</w:t>
      </w:r>
      <w:r>
        <w:rPr>
          <w:spacing w:val="4"/>
        </w:rPr>
        <w:t xml:space="preserve"> </w:t>
      </w:r>
      <w:r>
        <w:t>короткий</w:t>
      </w:r>
      <w:r>
        <w:rPr>
          <w:spacing w:val="5"/>
        </w:rPr>
        <w:t xml:space="preserve"> </w:t>
      </w:r>
      <w:r>
        <w:t>навчальний</w:t>
      </w:r>
      <w:r>
        <w:rPr>
          <w:spacing w:val="5"/>
        </w:rPr>
        <w:t xml:space="preserve"> </w:t>
      </w:r>
      <w:r>
        <w:t>словник:</w:t>
      </w:r>
      <w:r>
        <w:rPr>
          <w:spacing w:val="4"/>
        </w:rPr>
        <w:t xml:space="preserve"> </w:t>
      </w:r>
      <w:r>
        <w:t>терміни</w:t>
      </w:r>
      <w:r>
        <w:rPr>
          <w:spacing w:val="9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поняття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Піча,</w:t>
      </w:r>
      <w:r>
        <w:rPr>
          <w:spacing w:val="10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Хорунжий,</w:t>
      </w:r>
      <w:r>
        <w:rPr>
          <w:spacing w:val="9"/>
        </w:rPr>
        <w:t xml:space="preserve"> </w:t>
      </w:r>
      <w:r>
        <w:t>Л.</w:t>
      </w:r>
      <w:r>
        <w:rPr>
          <w:spacing w:val="6"/>
        </w:rPr>
        <w:t xml:space="preserve"> </w:t>
      </w:r>
      <w:r>
        <w:t>Климанська,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Савка.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ред.</w:t>
      </w:r>
      <w:r>
        <w:rPr>
          <w:spacing w:val="1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Пічі.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К.:</w:t>
      </w:r>
      <w:r>
        <w:rPr>
          <w:spacing w:val="-57"/>
        </w:rPr>
        <w:t xml:space="preserve"> </w:t>
      </w:r>
      <w:r>
        <w:t>Каравела”;</w:t>
      </w:r>
      <w:r>
        <w:rPr>
          <w:spacing w:val="-14"/>
        </w:rPr>
        <w:t xml:space="preserve"> </w:t>
      </w:r>
      <w:r>
        <w:t>Львів:</w:t>
      </w:r>
      <w:r>
        <w:rPr>
          <w:spacing w:val="-5"/>
        </w:rPr>
        <w:t xml:space="preserve"> </w:t>
      </w:r>
      <w:r>
        <w:t>„Новий</w:t>
      </w:r>
      <w:r>
        <w:rPr>
          <w:spacing w:val="-6"/>
        </w:rPr>
        <w:t xml:space="preserve"> </w:t>
      </w:r>
      <w:r>
        <w:t>світ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2000”;</w:t>
      </w:r>
      <w:r>
        <w:rPr>
          <w:spacing w:val="-14"/>
        </w:rPr>
        <w:t xml:space="preserve"> </w:t>
      </w:r>
      <w:r>
        <w:t>Львів</w:t>
      </w:r>
      <w:r>
        <w:rPr>
          <w:spacing w:val="-2"/>
        </w:rPr>
        <w:t xml:space="preserve"> </w:t>
      </w:r>
      <w:r>
        <w:t>„Магнолія</w:t>
      </w:r>
      <w:r>
        <w:rPr>
          <w:spacing w:val="-10"/>
        </w:rPr>
        <w:t xml:space="preserve"> </w:t>
      </w:r>
      <w:r>
        <w:t>2006”,</w:t>
      </w:r>
      <w:r>
        <w:rPr>
          <w:spacing w:val="-6"/>
        </w:rPr>
        <w:t xml:space="preserve"> </w:t>
      </w:r>
      <w:r>
        <w:t>2008.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340</w:t>
      </w:r>
      <w:r>
        <w:rPr>
          <w:spacing w:val="-9"/>
        </w:rPr>
        <w:t xml:space="preserve"> </w:t>
      </w:r>
      <w:r>
        <w:t>с.</w:t>
      </w:r>
    </w:p>
    <w:p w:rsidR="00415396" w:rsidRDefault="00A956DE">
      <w:pPr>
        <w:pStyle w:val="a3"/>
        <w:spacing w:before="3" w:line="275" w:lineRule="exact"/>
        <w:ind w:left="478"/>
      </w:pPr>
      <w:r>
        <w:rPr>
          <w:spacing w:val="-3"/>
        </w:rPr>
        <w:t>Піча</w:t>
      </w:r>
      <w:r>
        <w:rPr>
          <w:spacing w:val="-12"/>
        </w:rPr>
        <w:t xml:space="preserve"> </w:t>
      </w:r>
      <w:r>
        <w:rPr>
          <w:spacing w:val="-3"/>
        </w:rPr>
        <w:t>В.</w:t>
      </w:r>
      <w:r>
        <w:rPr>
          <w:spacing w:val="-9"/>
        </w:rPr>
        <w:t xml:space="preserve"> </w:t>
      </w:r>
      <w:r>
        <w:rPr>
          <w:spacing w:val="-3"/>
        </w:rPr>
        <w:t>Соціологія:</w:t>
      </w:r>
      <w:r>
        <w:rPr>
          <w:spacing w:val="-10"/>
        </w:rPr>
        <w:t xml:space="preserve"> </w:t>
      </w:r>
      <w:r>
        <w:rPr>
          <w:spacing w:val="-3"/>
        </w:rPr>
        <w:t>курс</w:t>
      </w:r>
      <w:r>
        <w:rPr>
          <w:spacing w:val="-12"/>
        </w:rPr>
        <w:t xml:space="preserve"> </w:t>
      </w:r>
      <w:r>
        <w:rPr>
          <w:spacing w:val="-3"/>
        </w:rPr>
        <w:t>лекцій</w:t>
      </w:r>
      <w:r>
        <w:rPr>
          <w:spacing w:val="-10"/>
        </w:rPr>
        <w:t xml:space="preserve"> </w:t>
      </w:r>
      <w:r>
        <w:rPr>
          <w:spacing w:val="-3"/>
        </w:rPr>
        <w:t>/</w:t>
      </w:r>
      <w:r>
        <w:rPr>
          <w:spacing w:val="-10"/>
        </w:rPr>
        <w:t xml:space="preserve"> </w:t>
      </w:r>
      <w:r>
        <w:rPr>
          <w:spacing w:val="-3"/>
        </w:rPr>
        <w:t>В.</w:t>
      </w:r>
      <w:r>
        <w:rPr>
          <w:spacing w:val="-8"/>
        </w:rPr>
        <w:t xml:space="preserve"> </w:t>
      </w:r>
      <w:r>
        <w:rPr>
          <w:spacing w:val="-3"/>
        </w:rPr>
        <w:t>Піча.</w:t>
      </w:r>
      <w:r>
        <w:rPr>
          <w:spacing w:val="-7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К.:</w:t>
      </w:r>
      <w:r>
        <w:rPr>
          <w:spacing w:val="-10"/>
        </w:rPr>
        <w:t xml:space="preserve"> </w:t>
      </w:r>
      <w:r>
        <w:rPr>
          <w:spacing w:val="-3"/>
        </w:rPr>
        <w:t>Заповіт,</w:t>
      </w:r>
      <w:r>
        <w:rPr>
          <w:spacing w:val="-9"/>
        </w:rPr>
        <w:t xml:space="preserve"> </w:t>
      </w:r>
      <w:r>
        <w:rPr>
          <w:spacing w:val="-3"/>
        </w:rPr>
        <w:t>1996.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344</w:t>
      </w:r>
      <w:r>
        <w:rPr>
          <w:spacing w:val="-11"/>
        </w:rPr>
        <w:t xml:space="preserve"> </w:t>
      </w:r>
      <w:r>
        <w:rPr>
          <w:spacing w:val="-2"/>
        </w:rPr>
        <w:t>с.</w:t>
      </w:r>
    </w:p>
    <w:p w:rsidR="00415396" w:rsidRDefault="00A956DE">
      <w:pPr>
        <w:pStyle w:val="a3"/>
        <w:spacing w:line="275" w:lineRule="exact"/>
        <w:ind w:left="478"/>
      </w:pPr>
      <w:r>
        <w:t>Победа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А.Социология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Победа.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Одесса:</w:t>
      </w:r>
      <w:r>
        <w:rPr>
          <w:spacing w:val="-1"/>
        </w:rPr>
        <w:t xml:space="preserve"> </w:t>
      </w:r>
      <w:r>
        <w:t>Астропринт, 1997.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с.</w:t>
      </w:r>
    </w:p>
    <w:p w:rsidR="00415396" w:rsidRDefault="00A956DE">
      <w:pPr>
        <w:pStyle w:val="a3"/>
        <w:spacing w:before="5" w:line="237" w:lineRule="auto"/>
        <w:ind w:left="478" w:right="1496"/>
      </w:pPr>
      <w:r>
        <w:t>Практикум з соціології: навч. посіб. для студентів вищих закладів освіти / за ред. В. М. Пічі. – Львів: „Магнолія 2006”, 2009. – 368 с.</w:t>
      </w:r>
      <w:r>
        <w:rPr>
          <w:spacing w:val="-57"/>
        </w:rPr>
        <w:t xml:space="preserve"> </w:t>
      </w:r>
      <w:r>
        <w:t>Примуш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Загальна соціологія:</w:t>
      </w:r>
      <w:r>
        <w:rPr>
          <w:spacing w:val="1"/>
        </w:rPr>
        <w:t xml:space="preserve"> </w:t>
      </w:r>
      <w:r>
        <w:t>авч.</w:t>
      </w:r>
      <w:r>
        <w:rPr>
          <w:spacing w:val="3"/>
        </w:rPr>
        <w:t xml:space="preserve"> </w:t>
      </w:r>
      <w:r>
        <w:t>посіб.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Примуш.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К.:</w:t>
      </w:r>
      <w:r>
        <w:rPr>
          <w:spacing w:val="1"/>
        </w:rPr>
        <w:t xml:space="preserve"> </w:t>
      </w:r>
      <w:r>
        <w:t>ВД „Професіон</w:t>
      </w:r>
      <w:r>
        <w:t>ал”,</w:t>
      </w:r>
      <w:r>
        <w:rPr>
          <w:spacing w:val="3"/>
        </w:rPr>
        <w:t xml:space="preserve"> </w:t>
      </w:r>
      <w:r>
        <w:t>2004.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592</w:t>
      </w:r>
      <w:r>
        <w:rPr>
          <w:spacing w:val="-4"/>
        </w:rPr>
        <w:t xml:space="preserve"> </w:t>
      </w:r>
      <w:r>
        <w:t>с.</w:t>
      </w:r>
    </w:p>
    <w:p w:rsidR="00415396" w:rsidRDefault="00A956DE">
      <w:pPr>
        <w:pStyle w:val="a3"/>
        <w:spacing w:before="3" w:line="275" w:lineRule="exact"/>
        <w:ind w:left="478"/>
      </w:pPr>
      <w:r>
        <w:t>Рабочая</w:t>
      </w:r>
      <w:r>
        <w:rPr>
          <w:spacing w:val="-2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социолога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В.Осипова.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Наука, 1983.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476</w:t>
      </w:r>
      <w:r>
        <w:rPr>
          <w:spacing w:val="-1"/>
        </w:rPr>
        <w:t xml:space="preserve"> </w:t>
      </w:r>
      <w:r>
        <w:t>с.</w:t>
      </w:r>
    </w:p>
    <w:p w:rsidR="00415396" w:rsidRDefault="00A956DE">
      <w:pPr>
        <w:pStyle w:val="a3"/>
        <w:spacing w:line="275" w:lineRule="exact"/>
        <w:ind w:left="478"/>
      </w:pPr>
      <w:r>
        <w:t>Руткевич</w:t>
      </w:r>
      <w:r>
        <w:rPr>
          <w:spacing w:val="6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предмете</w:t>
      </w:r>
      <w:r>
        <w:rPr>
          <w:spacing w:val="7"/>
        </w:rPr>
        <w:t xml:space="preserve"> </w:t>
      </w:r>
      <w:r>
        <w:t>социологической</w:t>
      </w:r>
      <w:r>
        <w:rPr>
          <w:spacing w:val="8"/>
        </w:rPr>
        <w:t xml:space="preserve"> </w:t>
      </w:r>
      <w:r>
        <w:t>науки:</w:t>
      </w:r>
      <w:r>
        <w:rPr>
          <w:spacing w:val="8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методологических</w:t>
      </w:r>
      <w:r>
        <w:rPr>
          <w:spacing w:val="2"/>
        </w:rPr>
        <w:t xml:space="preserve"> </w:t>
      </w:r>
      <w:r>
        <w:t>вопроса</w:t>
      </w:r>
      <w:r>
        <w:rPr>
          <w:spacing w:val="6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Руткевич</w:t>
      </w:r>
      <w:r>
        <w:rPr>
          <w:spacing w:val="7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Социологические</w:t>
      </w:r>
      <w:r>
        <w:rPr>
          <w:spacing w:val="6"/>
        </w:rPr>
        <w:t xml:space="preserve"> </w:t>
      </w:r>
      <w:r>
        <w:t>исследования.</w:t>
      </w:r>
      <w:r>
        <w:rPr>
          <w:spacing w:val="2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1991.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№7.</w:t>
      </w:r>
    </w:p>
    <w:p w:rsidR="00415396" w:rsidRDefault="00A956DE">
      <w:pPr>
        <w:pStyle w:val="a3"/>
        <w:spacing w:before="3" w:line="275" w:lineRule="exact"/>
        <w:ind w:left="199"/>
      </w:pPr>
      <w:r>
        <w:t>С.</w:t>
      </w:r>
      <w:r>
        <w:rPr>
          <w:spacing w:val="1"/>
        </w:rPr>
        <w:t xml:space="preserve"> </w:t>
      </w:r>
      <w:r>
        <w:t>25-37.</w:t>
      </w:r>
    </w:p>
    <w:p w:rsidR="00415396" w:rsidRDefault="00A956DE">
      <w:pPr>
        <w:pStyle w:val="a3"/>
        <w:spacing w:line="275" w:lineRule="exact"/>
        <w:ind w:left="478"/>
      </w:pPr>
      <w:r>
        <w:t>Ручка</w:t>
      </w:r>
      <w:r>
        <w:rPr>
          <w:spacing w:val="1"/>
        </w:rPr>
        <w:t xml:space="preserve"> </w:t>
      </w:r>
      <w:r>
        <w:t>А. А.</w:t>
      </w:r>
      <w:r>
        <w:rPr>
          <w:spacing w:val="-1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історії</w:t>
      </w:r>
      <w:r>
        <w:rPr>
          <w:spacing w:val="-11"/>
        </w:rPr>
        <w:t xml:space="preserve"> </w:t>
      </w:r>
      <w:r>
        <w:t>теоретичної</w:t>
      </w:r>
      <w:r>
        <w:rPr>
          <w:spacing w:val="-10"/>
        </w:rPr>
        <w:t xml:space="preserve"> </w:t>
      </w:r>
      <w:r>
        <w:t>соціології:</w:t>
      </w:r>
      <w:r>
        <w:rPr>
          <w:spacing w:val="2"/>
        </w:rPr>
        <w:t xml:space="preserve"> </w:t>
      </w:r>
      <w:r>
        <w:t>навч.</w:t>
      </w:r>
      <w:r>
        <w:rPr>
          <w:spacing w:val="-5"/>
        </w:rPr>
        <w:t xml:space="preserve"> </w:t>
      </w:r>
      <w:r>
        <w:t>посіб. /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 Ручка, В.</w:t>
      </w:r>
      <w:r>
        <w:rPr>
          <w:spacing w:val="-1"/>
        </w:rPr>
        <w:t xml:space="preserve"> </w:t>
      </w:r>
      <w:r>
        <w:t>В. Танчер.</w:t>
      </w:r>
      <w:r>
        <w:rPr>
          <w:spacing w:val="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Наукова</w:t>
      </w:r>
      <w:r>
        <w:rPr>
          <w:spacing w:val="-3"/>
        </w:rPr>
        <w:t xml:space="preserve"> </w:t>
      </w:r>
      <w:r>
        <w:t>думка,</w:t>
      </w:r>
      <w:r>
        <w:rPr>
          <w:spacing w:val="-1"/>
        </w:rPr>
        <w:t xml:space="preserve"> </w:t>
      </w:r>
      <w:r>
        <w:t>1995.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327</w:t>
      </w:r>
      <w:r>
        <w:rPr>
          <w:spacing w:val="-7"/>
        </w:rPr>
        <w:t xml:space="preserve"> </w:t>
      </w:r>
      <w:r>
        <w:t>с.</w:t>
      </w:r>
    </w:p>
    <w:p w:rsidR="00415396" w:rsidRDefault="00A956DE">
      <w:pPr>
        <w:pStyle w:val="a3"/>
        <w:spacing w:before="4" w:line="237" w:lineRule="auto"/>
        <w:ind w:left="136" w:firstLine="341"/>
      </w:pPr>
      <w:r>
        <w:t>Синельников</w:t>
      </w:r>
      <w:r>
        <w:rPr>
          <w:spacing w:val="5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одобряемые</w:t>
      </w:r>
      <w:r>
        <w:rPr>
          <w:spacing w:val="-1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разводов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прошлом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настоящем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Синельников</w:t>
      </w:r>
      <w:r>
        <w:rPr>
          <w:spacing w:val="5"/>
        </w:rPr>
        <w:t xml:space="preserve"> </w:t>
      </w:r>
      <w:r>
        <w:t>//</w:t>
      </w:r>
      <w:r>
        <w:rPr>
          <w:spacing w:val="5"/>
        </w:rPr>
        <w:t xml:space="preserve"> </w:t>
      </w:r>
      <w:r>
        <w:t>Социологические</w:t>
      </w:r>
      <w:r>
        <w:rPr>
          <w:spacing w:val="7"/>
        </w:rPr>
        <w:t xml:space="preserve"> </w:t>
      </w:r>
      <w:r>
        <w:t>исследования.</w:t>
      </w:r>
      <w:r>
        <w:rPr>
          <w:spacing w:val="1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992.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№2.</w:t>
      </w:r>
    </w:p>
    <w:p w:rsidR="00415396" w:rsidRDefault="00A956DE">
      <w:pPr>
        <w:pStyle w:val="a3"/>
        <w:spacing w:before="6" w:line="237" w:lineRule="auto"/>
        <w:ind w:left="478" w:right="601"/>
      </w:pPr>
      <w:r>
        <w:t>Сірий Є. Соціологія: загальна теорія, історія розвитку спеціальні та галузеві теорії: навч. посіб./ Є. Сірий. – К.: Атіка, 2004. – 480 с.</w:t>
      </w:r>
      <w:r>
        <w:rPr>
          <w:spacing w:val="1"/>
        </w:rPr>
        <w:t xml:space="preserve"> </w:t>
      </w:r>
      <w:r>
        <w:rPr>
          <w:spacing w:val="-4"/>
        </w:rPr>
        <w:t>Соціологія</w:t>
      </w:r>
      <w:r>
        <w:rPr>
          <w:spacing w:val="-10"/>
        </w:rPr>
        <w:t xml:space="preserve"> </w:t>
      </w:r>
      <w:r>
        <w:rPr>
          <w:spacing w:val="-4"/>
        </w:rPr>
        <w:t>культури:</w:t>
      </w:r>
      <w:r>
        <w:rPr>
          <w:spacing w:val="-8"/>
        </w:rPr>
        <w:t xml:space="preserve"> </w:t>
      </w:r>
      <w:r>
        <w:rPr>
          <w:spacing w:val="-4"/>
        </w:rPr>
        <w:t>навч.</w:t>
      </w:r>
      <w:r>
        <w:rPr>
          <w:spacing w:val="-6"/>
        </w:rPr>
        <w:t xml:space="preserve"> </w:t>
      </w:r>
      <w:r>
        <w:rPr>
          <w:spacing w:val="-4"/>
        </w:rPr>
        <w:t>посібник</w:t>
      </w:r>
      <w:r>
        <w:rPr>
          <w:spacing w:val="-10"/>
        </w:rPr>
        <w:t xml:space="preserve"> </w:t>
      </w:r>
      <w:r>
        <w:rPr>
          <w:spacing w:val="-4"/>
        </w:rPr>
        <w:t>/</w:t>
      </w:r>
      <w:r>
        <w:rPr>
          <w:spacing w:val="-8"/>
        </w:rPr>
        <w:t xml:space="preserve"> </w:t>
      </w:r>
      <w:r>
        <w:rPr>
          <w:spacing w:val="-4"/>
        </w:rPr>
        <w:t>О.</w:t>
      </w:r>
      <w:r>
        <w:rPr>
          <w:spacing w:val="-6"/>
        </w:rPr>
        <w:t xml:space="preserve"> </w:t>
      </w:r>
      <w:r>
        <w:rPr>
          <w:spacing w:val="-4"/>
        </w:rPr>
        <w:t>М.</w:t>
      </w:r>
      <w:r>
        <w:rPr>
          <w:spacing w:val="-6"/>
        </w:rPr>
        <w:t xml:space="preserve"> </w:t>
      </w:r>
      <w:r>
        <w:rPr>
          <w:spacing w:val="-4"/>
        </w:rPr>
        <w:t>Семашко,</w:t>
      </w:r>
      <w:r>
        <w:rPr>
          <w:spacing w:val="-6"/>
        </w:rPr>
        <w:t xml:space="preserve"> </w:t>
      </w:r>
      <w:r>
        <w:rPr>
          <w:spacing w:val="-4"/>
        </w:rPr>
        <w:t>В.</w:t>
      </w:r>
      <w:r>
        <w:rPr>
          <w:spacing w:val="-11"/>
        </w:rPr>
        <w:t xml:space="preserve"> </w:t>
      </w:r>
      <w:r>
        <w:rPr>
          <w:spacing w:val="-4"/>
        </w:rPr>
        <w:t>М.</w:t>
      </w:r>
      <w:r>
        <w:rPr>
          <w:spacing w:val="-6"/>
        </w:rPr>
        <w:t xml:space="preserve"> </w:t>
      </w:r>
      <w:r>
        <w:rPr>
          <w:spacing w:val="-4"/>
        </w:rPr>
        <w:t>Піча,</w:t>
      </w:r>
      <w:r>
        <w:rPr>
          <w:spacing w:val="-6"/>
        </w:rPr>
        <w:t xml:space="preserve"> </w:t>
      </w:r>
      <w:r>
        <w:rPr>
          <w:spacing w:val="-4"/>
        </w:rPr>
        <w:t>О. І.</w:t>
      </w:r>
      <w:r>
        <w:rPr>
          <w:spacing w:val="-7"/>
        </w:rPr>
        <w:t xml:space="preserve"> </w:t>
      </w:r>
      <w:r>
        <w:rPr>
          <w:spacing w:val="-4"/>
        </w:rPr>
        <w:t>Погорілий</w:t>
      </w:r>
      <w:r>
        <w:rPr>
          <w:spacing w:val="-8"/>
        </w:rPr>
        <w:t xml:space="preserve"> </w:t>
      </w:r>
      <w:r>
        <w:rPr>
          <w:spacing w:val="-4"/>
        </w:rPr>
        <w:t>та</w:t>
      </w:r>
      <w:r>
        <w:rPr>
          <w:spacing w:val="-5"/>
        </w:rPr>
        <w:t xml:space="preserve"> </w:t>
      </w:r>
      <w:r>
        <w:rPr>
          <w:spacing w:val="-4"/>
        </w:rPr>
        <w:t>ін.</w:t>
      </w:r>
      <w:r>
        <w:rPr>
          <w:spacing w:val="-6"/>
        </w:rPr>
        <w:t xml:space="preserve"> </w:t>
      </w:r>
      <w:r>
        <w:rPr>
          <w:spacing w:val="-4"/>
        </w:rPr>
        <w:t>-</w:t>
      </w:r>
      <w:r>
        <w:rPr>
          <w:spacing w:val="-7"/>
        </w:rPr>
        <w:t xml:space="preserve"> </w:t>
      </w:r>
      <w:r>
        <w:rPr>
          <w:spacing w:val="-4"/>
        </w:rPr>
        <w:t>К.:</w:t>
      </w:r>
      <w:r>
        <w:rPr>
          <w:spacing w:val="-8"/>
        </w:rPr>
        <w:t xml:space="preserve"> </w:t>
      </w:r>
      <w:r>
        <w:rPr>
          <w:spacing w:val="-4"/>
        </w:rPr>
        <w:t>„Каравела”,</w:t>
      </w:r>
      <w:r>
        <w:rPr>
          <w:spacing w:val="-6"/>
        </w:rPr>
        <w:t xml:space="preserve"> </w:t>
      </w:r>
      <w:r>
        <w:rPr>
          <w:spacing w:val="-3"/>
        </w:rPr>
        <w:t>Львів:</w:t>
      </w:r>
      <w:r>
        <w:rPr>
          <w:spacing w:val="-4"/>
        </w:rPr>
        <w:t xml:space="preserve"> </w:t>
      </w:r>
      <w:r>
        <w:rPr>
          <w:spacing w:val="-3"/>
        </w:rPr>
        <w:t>„Новий</w:t>
      </w:r>
      <w:r>
        <w:rPr>
          <w:spacing w:val="-8"/>
        </w:rPr>
        <w:t xml:space="preserve"> </w:t>
      </w:r>
      <w:r>
        <w:rPr>
          <w:spacing w:val="-3"/>
        </w:rPr>
        <w:t>світ-2000”,</w:t>
      </w:r>
      <w:r>
        <w:rPr>
          <w:spacing w:val="-6"/>
        </w:rPr>
        <w:t xml:space="preserve"> </w:t>
      </w:r>
      <w:r>
        <w:rPr>
          <w:spacing w:val="-3"/>
        </w:rPr>
        <w:t>2002.</w:t>
      </w:r>
      <w:r>
        <w:rPr>
          <w:spacing w:val="-6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334</w:t>
      </w:r>
      <w:r>
        <w:rPr>
          <w:spacing w:val="-9"/>
        </w:rPr>
        <w:t xml:space="preserve"> </w:t>
      </w:r>
      <w:r>
        <w:rPr>
          <w:spacing w:val="-3"/>
        </w:rPr>
        <w:t>с.</w:t>
      </w:r>
    </w:p>
    <w:p w:rsidR="00415396" w:rsidRDefault="00A956DE">
      <w:pPr>
        <w:pStyle w:val="a3"/>
        <w:spacing w:before="6" w:line="237" w:lineRule="auto"/>
        <w:ind w:left="478" w:right="258"/>
      </w:pPr>
      <w:r>
        <w:t>Соціологія культури: навч. посібник / О. М. Семашко, В. М. Піча, О. І. Погорілий та ін. - К.: „Каравела”, Львів: „Новий світ-2000”, 2002. – 334 с.</w:t>
      </w:r>
      <w:r>
        <w:rPr>
          <w:spacing w:val="-57"/>
        </w:rPr>
        <w:t xml:space="preserve"> </w:t>
      </w:r>
      <w:r>
        <w:t>Соціологія.</w:t>
      </w:r>
      <w:r>
        <w:rPr>
          <w:spacing w:val="2"/>
        </w:rPr>
        <w:t xml:space="preserve"> </w:t>
      </w:r>
      <w:r>
        <w:t>Підруч.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2"/>
        </w:rPr>
        <w:t xml:space="preserve"> </w:t>
      </w:r>
      <w:r>
        <w:t>вищ.</w:t>
      </w:r>
      <w:r>
        <w:rPr>
          <w:spacing w:val="3"/>
        </w:rPr>
        <w:t xml:space="preserve"> </w:t>
      </w:r>
      <w:r>
        <w:t>навч.</w:t>
      </w:r>
      <w:r>
        <w:rPr>
          <w:spacing w:val="-2"/>
        </w:rPr>
        <w:t xml:space="preserve"> </w:t>
      </w:r>
      <w:r>
        <w:t>закл.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за ред.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Городяне</w:t>
      </w:r>
      <w:r>
        <w:t>нка.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К.:</w:t>
      </w:r>
      <w:r>
        <w:rPr>
          <w:spacing w:val="-4"/>
        </w:rPr>
        <w:t xml:space="preserve"> </w:t>
      </w:r>
      <w:r>
        <w:t>ВЦ „Академія”,</w:t>
      </w:r>
      <w:r>
        <w:rPr>
          <w:spacing w:val="3"/>
        </w:rPr>
        <w:t xml:space="preserve"> </w:t>
      </w:r>
      <w:r>
        <w:t>2005.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560 с.</w:t>
      </w:r>
    </w:p>
    <w:p w:rsidR="00415396" w:rsidRDefault="00A956DE">
      <w:pPr>
        <w:pStyle w:val="a3"/>
        <w:spacing w:before="6" w:line="237" w:lineRule="auto"/>
        <w:ind w:left="478" w:right="4049"/>
      </w:pPr>
      <w:r>
        <w:t>Соціологія:</w:t>
      </w:r>
      <w:r>
        <w:rPr>
          <w:spacing w:val="-2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С. О.Макеєва.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вид.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К.:</w:t>
      </w:r>
      <w:r>
        <w:rPr>
          <w:spacing w:val="-6"/>
        </w:rPr>
        <w:t xml:space="preserve"> </w:t>
      </w:r>
      <w:r>
        <w:t>Т-во</w:t>
      </w:r>
      <w:r>
        <w:rPr>
          <w:spacing w:val="3"/>
        </w:rPr>
        <w:t xml:space="preserve"> </w:t>
      </w:r>
      <w:r>
        <w:t>„Знання”,</w:t>
      </w:r>
      <w:r>
        <w:rPr>
          <w:spacing w:val="-4"/>
        </w:rPr>
        <w:t xml:space="preserve"> </w:t>
      </w:r>
      <w:r>
        <w:t>КОО,</w:t>
      </w:r>
      <w:r>
        <w:rPr>
          <w:spacing w:val="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455</w:t>
      </w:r>
      <w:r>
        <w:rPr>
          <w:spacing w:val="-6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Соціологія:</w:t>
      </w:r>
      <w:r>
        <w:rPr>
          <w:spacing w:val="-1"/>
        </w:rPr>
        <w:t xml:space="preserve"> </w:t>
      </w:r>
      <w:r>
        <w:t>підруч.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Андрущенка,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І.</w:t>
      </w:r>
      <w:r>
        <w:rPr>
          <w:spacing w:val="-4"/>
        </w:rPr>
        <w:t xml:space="preserve"> </w:t>
      </w:r>
      <w:r>
        <w:t>Горлача.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Київ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Харків,</w:t>
      </w:r>
      <w:r>
        <w:rPr>
          <w:spacing w:val="1"/>
        </w:rPr>
        <w:t xml:space="preserve"> </w:t>
      </w:r>
      <w:r>
        <w:t>1998.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624 с.</w:t>
      </w:r>
    </w:p>
    <w:p w:rsidR="00415396" w:rsidRDefault="00A956DE">
      <w:pPr>
        <w:pStyle w:val="a3"/>
        <w:spacing w:before="3" w:line="275" w:lineRule="exact"/>
        <w:ind w:left="478"/>
      </w:pPr>
      <w:r>
        <w:rPr>
          <w:spacing w:val="-6"/>
        </w:rPr>
        <w:t>Танчин</w:t>
      </w:r>
      <w:r>
        <w:rPr>
          <w:spacing w:val="-16"/>
        </w:rPr>
        <w:t xml:space="preserve"> </w:t>
      </w:r>
      <w:r>
        <w:rPr>
          <w:spacing w:val="-6"/>
        </w:rPr>
        <w:t>І.</w:t>
      </w:r>
      <w:r>
        <w:rPr>
          <w:spacing w:val="-9"/>
        </w:rPr>
        <w:t xml:space="preserve"> </w:t>
      </w:r>
      <w:r>
        <w:rPr>
          <w:spacing w:val="-6"/>
        </w:rPr>
        <w:t>Соціологія:</w:t>
      </w:r>
      <w:r>
        <w:rPr>
          <w:spacing w:val="-7"/>
        </w:rPr>
        <w:t xml:space="preserve"> </w:t>
      </w:r>
      <w:r>
        <w:rPr>
          <w:spacing w:val="-5"/>
        </w:rPr>
        <w:t>навч.</w:t>
      </w:r>
      <w:r>
        <w:rPr>
          <w:spacing w:val="-9"/>
        </w:rPr>
        <w:t xml:space="preserve"> </w:t>
      </w:r>
      <w:r>
        <w:rPr>
          <w:spacing w:val="-5"/>
        </w:rPr>
        <w:t>посіб. /</w:t>
      </w:r>
      <w:r>
        <w:rPr>
          <w:spacing w:val="-16"/>
        </w:rPr>
        <w:t xml:space="preserve"> </w:t>
      </w:r>
      <w:r>
        <w:rPr>
          <w:spacing w:val="-5"/>
        </w:rPr>
        <w:t>І.</w:t>
      </w:r>
      <w:r>
        <w:rPr>
          <w:spacing w:val="-15"/>
        </w:rPr>
        <w:t xml:space="preserve"> </w:t>
      </w:r>
      <w:r>
        <w:rPr>
          <w:spacing w:val="-5"/>
        </w:rPr>
        <w:t>Танчин.</w:t>
      </w:r>
      <w:r>
        <w:rPr>
          <w:spacing w:val="-8"/>
        </w:rPr>
        <w:t xml:space="preserve"> </w:t>
      </w:r>
      <w:r>
        <w:rPr>
          <w:spacing w:val="-5"/>
        </w:rPr>
        <w:t>–</w:t>
      </w:r>
      <w:r>
        <w:rPr>
          <w:spacing w:val="-11"/>
        </w:rPr>
        <w:t xml:space="preserve"> </w:t>
      </w:r>
      <w:r>
        <w:rPr>
          <w:spacing w:val="-5"/>
        </w:rPr>
        <w:t>К.:</w:t>
      </w:r>
      <w:r>
        <w:rPr>
          <w:spacing w:val="-12"/>
        </w:rPr>
        <w:t xml:space="preserve"> </w:t>
      </w:r>
      <w:r>
        <w:rPr>
          <w:spacing w:val="-5"/>
        </w:rPr>
        <w:t>Знання,</w:t>
      </w:r>
      <w:r>
        <w:rPr>
          <w:spacing w:val="-9"/>
        </w:rPr>
        <w:t xml:space="preserve"> </w:t>
      </w:r>
      <w:r>
        <w:rPr>
          <w:spacing w:val="-5"/>
        </w:rPr>
        <w:t>2007.</w:t>
      </w:r>
      <w:r>
        <w:rPr>
          <w:spacing w:val="-9"/>
        </w:rPr>
        <w:t xml:space="preserve"> </w:t>
      </w:r>
      <w:r>
        <w:rPr>
          <w:spacing w:val="-5"/>
        </w:rPr>
        <w:t>–</w:t>
      </w:r>
      <w:r>
        <w:rPr>
          <w:spacing w:val="-11"/>
        </w:rPr>
        <w:t xml:space="preserve"> </w:t>
      </w:r>
      <w:r>
        <w:rPr>
          <w:spacing w:val="-5"/>
        </w:rPr>
        <w:t>351</w:t>
      </w:r>
      <w:r>
        <w:rPr>
          <w:spacing w:val="-7"/>
        </w:rPr>
        <w:t xml:space="preserve"> </w:t>
      </w:r>
      <w:r>
        <w:rPr>
          <w:spacing w:val="-5"/>
        </w:rPr>
        <w:t>с.</w:t>
      </w:r>
    </w:p>
    <w:p w:rsidR="00415396" w:rsidRDefault="00A956DE">
      <w:pPr>
        <w:pStyle w:val="a3"/>
        <w:spacing w:line="275" w:lineRule="exact"/>
        <w:ind w:left="478"/>
      </w:pPr>
      <w:r>
        <w:t>Тимченко</w:t>
      </w:r>
      <w:r>
        <w:rPr>
          <w:spacing w:val="20"/>
        </w:rPr>
        <w:t xml:space="preserve"> </w:t>
      </w:r>
      <w:r>
        <w:t>Н.С.</w:t>
      </w:r>
      <w:r>
        <w:rPr>
          <w:spacing w:val="19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современном</w:t>
      </w:r>
      <w:r>
        <w:rPr>
          <w:spacing w:val="18"/>
        </w:rPr>
        <w:t xml:space="preserve"> </w:t>
      </w:r>
      <w:r>
        <w:t>социогуманитарном</w:t>
      </w:r>
      <w:r>
        <w:rPr>
          <w:spacing w:val="17"/>
        </w:rPr>
        <w:t xml:space="preserve"> </w:t>
      </w:r>
      <w:r>
        <w:t>знании</w:t>
      </w:r>
      <w:r>
        <w:rPr>
          <w:spacing w:val="14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Тимченко</w:t>
      </w:r>
      <w:r>
        <w:rPr>
          <w:spacing w:val="20"/>
        </w:rPr>
        <w:t xml:space="preserve"> </w:t>
      </w:r>
      <w:r>
        <w:t>//</w:t>
      </w:r>
      <w:r>
        <w:rPr>
          <w:spacing w:val="17"/>
        </w:rPr>
        <w:t xml:space="preserve"> </w:t>
      </w:r>
      <w:r>
        <w:t>Социологические</w:t>
      </w:r>
      <w:r>
        <w:rPr>
          <w:spacing w:val="16"/>
        </w:rPr>
        <w:t xml:space="preserve"> </w:t>
      </w:r>
      <w:r>
        <w:t>исследования.</w:t>
      </w:r>
      <w:r>
        <w:rPr>
          <w:spacing w:val="3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1998.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8.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109-</w:t>
      </w:r>
    </w:p>
    <w:p w:rsidR="00415396" w:rsidRDefault="00A956DE">
      <w:pPr>
        <w:pStyle w:val="a3"/>
        <w:spacing w:before="3" w:line="275" w:lineRule="exact"/>
        <w:ind w:left="136"/>
      </w:pPr>
      <w:r>
        <w:t>12.</w:t>
      </w:r>
    </w:p>
    <w:p w:rsidR="00415396" w:rsidRDefault="00A956DE">
      <w:pPr>
        <w:pStyle w:val="a3"/>
        <w:spacing w:line="242" w:lineRule="auto"/>
        <w:ind w:left="478" w:right="2688"/>
      </w:pPr>
      <w:r>
        <w:t>Черниш Н. Соціологія: підручник за рейтингово-модульною системою навчання / Н. Черниш. – К.: Знання, 2009. – 468 с.</w:t>
      </w:r>
      <w:r>
        <w:rPr>
          <w:spacing w:val="-57"/>
        </w:rPr>
        <w:t xml:space="preserve"> </w:t>
      </w:r>
      <w:r>
        <w:t>Чухно</w:t>
      </w:r>
      <w:r>
        <w:rPr>
          <w:spacing w:val="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семья:</w:t>
      </w:r>
      <w:r>
        <w:rPr>
          <w:spacing w:val="1"/>
        </w:rPr>
        <w:t xml:space="preserve"> </w:t>
      </w:r>
      <w:r>
        <w:t>вчера,</w:t>
      </w:r>
      <w:r>
        <w:rPr>
          <w:spacing w:val="-2"/>
        </w:rPr>
        <w:t xml:space="preserve"> </w:t>
      </w:r>
      <w:r>
        <w:t>сегодня,</w:t>
      </w:r>
      <w:r>
        <w:rPr>
          <w:spacing w:val="-6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Чухно.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Донецк,</w:t>
      </w:r>
      <w:r>
        <w:rPr>
          <w:spacing w:val="3"/>
        </w:rPr>
        <w:t xml:space="preserve"> </w:t>
      </w:r>
      <w:r>
        <w:t>1990.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248</w:t>
      </w:r>
      <w:r>
        <w:rPr>
          <w:spacing w:val="2"/>
        </w:rPr>
        <w:t xml:space="preserve"> </w:t>
      </w:r>
      <w:r>
        <w:t>с.</w:t>
      </w:r>
    </w:p>
    <w:p w:rsidR="00415396" w:rsidRDefault="00A956DE">
      <w:pPr>
        <w:pStyle w:val="a3"/>
        <w:spacing w:line="242" w:lineRule="auto"/>
        <w:ind w:left="478" w:right="3435"/>
      </w:pPr>
      <w:r>
        <w:t>Шульга</w:t>
      </w:r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ареал</w:t>
      </w:r>
      <w:r>
        <w:rPr>
          <w:spacing w:val="-4"/>
        </w:rPr>
        <w:t xml:space="preserve"> </w:t>
      </w:r>
      <w:r>
        <w:t>особистості</w:t>
      </w:r>
      <w:r>
        <w:rPr>
          <w:spacing w:val="-8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Шулега // Соціологія:</w:t>
      </w:r>
      <w:r>
        <w:rPr>
          <w:spacing w:val="1"/>
        </w:rPr>
        <w:t xml:space="preserve"> </w:t>
      </w:r>
      <w:r>
        <w:t>теорія,</w:t>
      </w:r>
      <w:r>
        <w:rPr>
          <w:spacing w:val="3"/>
        </w:rPr>
        <w:t xml:space="preserve"> </w:t>
      </w:r>
      <w:r>
        <w:t>методи,</w:t>
      </w:r>
      <w:r>
        <w:rPr>
          <w:spacing w:val="-3"/>
        </w:rPr>
        <w:t xml:space="preserve"> </w:t>
      </w:r>
      <w:r>
        <w:t>маркетинг.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2002.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№2.</w:t>
      </w:r>
      <w:r>
        <w:rPr>
          <w:spacing w:val="1"/>
        </w:rPr>
        <w:t xml:space="preserve"> </w:t>
      </w:r>
      <w:r>
        <w:t>Ядов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Размышления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социологии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Ядов //</w:t>
      </w:r>
      <w:r>
        <w:rPr>
          <w:spacing w:val="-1"/>
        </w:rPr>
        <w:t xml:space="preserve"> </w:t>
      </w:r>
      <w:r>
        <w:t>Социологические</w:t>
      </w:r>
      <w:r>
        <w:rPr>
          <w:spacing w:val="-2"/>
        </w:rPr>
        <w:t xml:space="preserve"> </w:t>
      </w:r>
      <w:r>
        <w:t>исследования.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1990.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№2.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3-17.</w:t>
      </w:r>
    </w:p>
    <w:p w:rsidR="00415396" w:rsidRDefault="00415396">
      <w:pPr>
        <w:pStyle w:val="a3"/>
        <w:rPr>
          <w:sz w:val="20"/>
        </w:rPr>
      </w:pPr>
    </w:p>
    <w:p w:rsidR="00415396" w:rsidRDefault="00415396">
      <w:pPr>
        <w:pStyle w:val="a3"/>
        <w:rPr>
          <w:sz w:val="20"/>
        </w:rPr>
      </w:pPr>
    </w:p>
    <w:p w:rsidR="00415396" w:rsidRDefault="00415396">
      <w:pPr>
        <w:pStyle w:val="a3"/>
        <w:rPr>
          <w:sz w:val="20"/>
        </w:rPr>
      </w:pPr>
    </w:p>
    <w:p w:rsidR="00415396" w:rsidRDefault="00415396">
      <w:pPr>
        <w:pStyle w:val="a3"/>
        <w:rPr>
          <w:sz w:val="20"/>
        </w:rPr>
      </w:pPr>
    </w:p>
    <w:p w:rsidR="00415396" w:rsidRDefault="00A956DE">
      <w:pPr>
        <w:pStyle w:val="1"/>
        <w:tabs>
          <w:tab w:val="left" w:pos="7413"/>
        </w:tabs>
        <w:spacing w:before="236"/>
        <w:ind w:left="0"/>
      </w:pPr>
      <w:r>
        <w:t>Викладач</w:t>
      </w:r>
      <w:r>
        <w:tab/>
        <w:t>Кучера</w:t>
      </w:r>
      <w:r>
        <w:rPr>
          <w:spacing w:val="-12"/>
        </w:rPr>
        <w:t xml:space="preserve"> </w:t>
      </w:r>
      <w:r>
        <w:t>І.В.</w:t>
      </w:r>
    </w:p>
    <w:sectPr w:rsidR="00415396">
      <w:pgSz w:w="16840" w:h="11910" w:orient="landscape"/>
      <w:pgMar w:top="960" w:right="560" w:bottom="280" w:left="6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DE" w:rsidRDefault="00A956DE">
      <w:r>
        <w:separator/>
      </w:r>
    </w:p>
  </w:endnote>
  <w:endnote w:type="continuationSeparator" w:id="0">
    <w:p w:rsidR="00A956DE" w:rsidRDefault="00A9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DE" w:rsidRDefault="00A956DE">
      <w:r>
        <w:separator/>
      </w:r>
    </w:p>
  </w:footnote>
  <w:footnote w:type="continuationSeparator" w:id="0">
    <w:p w:rsidR="00A956DE" w:rsidRDefault="00A9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96" w:rsidRDefault="00A956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34.65pt;width:12pt;height:15.3pt;z-index:-16399872;mso-position-horizontal-relative:page;mso-position-vertical-relative:page" filled="f" stroked="f">
          <v:textbox inset="0,0,0,0">
            <w:txbxContent>
              <w:p w:rsidR="00415396" w:rsidRDefault="00A956D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71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96" w:rsidRDefault="00A956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65pt;width:18pt;height:15.3pt;z-index:-16399360;mso-position-horizontal-relative:page;mso-position-vertical-relative:page" filled="f" stroked="f">
          <v:textbox inset="0,0,0,0">
            <w:txbxContent>
              <w:p w:rsidR="00415396" w:rsidRDefault="00A956D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71F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EFC"/>
    <w:multiLevelType w:val="hybridMultilevel"/>
    <w:tmpl w:val="02E8DBEA"/>
    <w:lvl w:ilvl="0" w:tplc="5D34FCD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88AC6C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2B34B046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F6D4A6F6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BB948DD6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D98C4D4A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5D920FB4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DD06B6B8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5058B6A2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0F8A4FFD"/>
    <w:multiLevelType w:val="hybridMultilevel"/>
    <w:tmpl w:val="CB6C84DC"/>
    <w:lvl w:ilvl="0" w:tplc="587040F2">
      <w:start w:val="4"/>
      <w:numFmt w:val="decimal"/>
      <w:lvlText w:val="%1."/>
      <w:lvlJc w:val="left"/>
      <w:pPr>
        <w:ind w:left="143" w:hanging="672"/>
        <w:jc w:val="left"/>
      </w:pPr>
      <w:rPr>
        <w:rFonts w:hint="default"/>
        <w:w w:val="100"/>
        <w:lang w:val="uk-UA" w:eastAsia="en-US" w:bidi="ar-SA"/>
      </w:rPr>
    </w:lvl>
    <w:lvl w:ilvl="1" w:tplc="CE227224">
      <w:numFmt w:val="bullet"/>
      <w:lvlText w:val="•"/>
      <w:lvlJc w:val="left"/>
      <w:pPr>
        <w:ind w:left="400" w:hanging="672"/>
      </w:pPr>
      <w:rPr>
        <w:rFonts w:hint="default"/>
        <w:lang w:val="uk-UA" w:eastAsia="en-US" w:bidi="ar-SA"/>
      </w:rPr>
    </w:lvl>
    <w:lvl w:ilvl="2" w:tplc="55E6EE82">
      <w:numFmt w:val="bullet"/>
      <w:lvlText w:val="•"/>
      <w:lvlJc w:val="left"/>
      <w:pPr>
        <w:ind w:left="660" w:hanging="672"/>
      </w:pPr>
      <w:rPr>
        <w:rFonts w:hint="default"/>
        <w:lang w:val="uk-UA" w:eastAsia="en-US" w:bidi="ar-SA"/>
      </w:rPr>
    </w:lvl>
    <w:lvl w:ilvl="3" w:tplc="B516C488">
      <w:numFmt w:val="bullet"/>
      <w:lvlText w:val="•"/>
      <w:lvlJc w:val="left"/>
      <w:pPr>
        <w:ind w:left="920" w:hanging="672"/>
      </w:pPr>
      <w:rPr>
        <w:rFonts w:hint="default"/>
        <w:lang w:val="uk-UA" w:eastAsia="en-US" w:bidi="ar-SA"/>
      </w:rPr>
    </w:lvl>
    <w:lvl w:ilvl="4" w:tplc="4972F60E">
      <w:numFmt w:val="bullet"/>
      <w:lvlText w:val="•"/>
      <w:lvlJc w:val="left"/>
      <w:pPr>
        <w:ind w:left="1180" w:hanging="672"/>
      </w:pPr>
      <w:rPr>
        <w:rFonts w:hint="default"/>
        <w:lang w:val="uk-UA" w:eastAsia="en-US" w:bidi="ar-SA"/>
      </w:rPr>
    </w:lvl>
    <w:lvl w:ilvl="5" w:tplc="14AA2400">
      <w:numFmt w:val="bullet"/>
      <w:lvlText w:val="•"/>
      <w:lvlJc w:val="left"/>
      <w:pPr>
        <w:ind w:left="1440" w:hanging="672"/>
      </w:pPr>
      <w:rPr>
        <w:rFonts w:hint="default"/>
        <w:lang w:val="uk-UA" w:eastAsia="en-US" w:bidi="ar-SA"/>
      </w:rPr>
    </w:lvl>
    <w:lvl w:ilvl="6" w:tplc="9E406432">
      <w:numFmt w:val="bullet"/>
      <w:lvlText w:val="•"/>
      <w:lvlJc w:val="left"/>
      <w:pPr>
        <w:ind w:left="1700" w:hanging="672"/>
      </w:pPr>
      <w:rPr>
        <w:rFonts w:hint="default"/>
        <w:lang w:val="uk-UA" w:eastAsia="en-US" w:bidi="ar-SA"/>
      </w:rPr>
    </w:lvl>
    <w:lvl w:ilvl="7" w:tplc="50A43E54">
      <w:numFmt w:val="bullet"/>
      <w:lvlText w:val="•"/>
      <w:lvlJc w:val="left"/>
      <w:pPr>
        <w:ind w:left="1960" w:hanging="672"/>
      </w:pPr>
      <w:rPr>
        <w:rFonts w:hint="default"/>
        <w:lang w:val="uk-UA" w:eastAsia="en-US" w:bidi="ar-SA"/>
      </w:rPr>
    </w:lvl>
    <w:lvl w:ilvl="8" w:tplc="80E2C044">
      <w:numFmt w:val="bullet"/>
      <w:lvlText w:val="•"/>
      <w:lvlJc w:val="left"/>
      <w:pPr>
        <w:ind w:left="2220" w:hanging="672"/>
      </w:pPr>
      <w:rPr>
        <w:rFonts w:hint="default"/>
        <w:lang w:val="uk-UA" w:eastAsia="en-US" w:bidi="ar-SA"/>
      </w:rPr>
    </w:lvl>
  </w:abstractNum>
  <w:abstractNum w:abstractNumId="2" w15:restartNumberingAfterBreak="0">
    <w:nsid w:val="171E0F12"/>
    <w:multiLevelType w:val="hybridMultilevel"/>
    <w:tmpl w:val="9838018A"/>
    <w:lvl w:ilvl="0" w:tplc="65280C60">
      <w:start w:val="1"/>
      <w:numFmt w:val="decimal"/>
      <w:lvlText w:val="%1."/>
      <w:lvlJc w:val="left"/>
      <w:pPr>
        <w:ind w:left="110" w:hanging="284"/>
        <w:jc w:val="left"/>
      </w:pPr>
      <w:rPr>
        <w:rFonts w:hint="default"/>
        <w:w w:val="99"/>
        <w:lang w:val="uk-UA" w:eastAsia="en-US" w:bidi="ar-SA"/>
      </w:rPr>
    </w:lvl>
    <w:lvl w:ilvl="1" w:tplc="0760600C">
      <w:numFmt w:val="bullet"/>
      <w:lvlText w:val="•"/>
      <w:lvlJc w:val="left"/>
      <w:pPr>
        <w:ind w:left="382" w:hanging="284"/>
      </w:pPr>
      <w:rPr>
        <w:rFonts w:hint="default"/>
        <w:lang w:val="uk-UA" w:eastAsia="en-US" w:bidi="ar-SA"/>
      </w:rPr>
    </w:lvl>
    <w:lvl w:ilvl="2" w:tplc="40D2317E">
      <w:numFmt w:val="bullet"/>
      <w:lvlText w:val="•"/>
      <w:lvlJc w:val="left"/>
      <w:pPr>
        <w:ind w:left="644" w:hanging="284"/>
      </w:pPr>
      <w:rPr>
        <w:rFonts w:hint="default"/>
        <w:lang w:val="uk-UA" w:eastAsia="en-US" w:bidi="ar-SA"/>
      </w:rPr>
    </w:lvl>
    <w:lvl w:ilvl="3" w:tplc="08E44C1A">
      <w:numFmt w:val="bullet"/>
      <w:lvlText w:val="•"/>
      <w:lvlJc w:val="left"/>
      <w:pPr>
        <w:ind w:left="906" w:hanging="284"/>
      </w:pPr>
      <w:rPr>
        <w:rFonts w:hint="default"/>
        <w:lang w:val="uk-UA" w:eastAsia="en-US" w:bidi="ar-SA"/>
      </w:rPr>
    </w:lvl>
    <w:lvl w:ilvl="4" w:tplc="FBDCC73A">
      <w:numFmt w:val="bullet"/>
      <w:lvlText w:val="•"/>
      <w:lvlJc w:val="left"/>
      <w:pPr>
        <w:ind w:left="1168" w:hanging="284"/>
      </w:pPr>
      <w:rPr>
        <w:rFonts w:hint="default"/>
        <w:lang w:val="uk-UA" w:eastAsia="en-US" w:bidi="ar-SA"/>
      </w:rPr>
    </w:lvl>
    <w:lvl w:ilvl="5" w:tplc="A9B4E58A">
      <w:numFmt w:val="bullet"/>
      <w:lvlText w:val="•"/>
      <w:lvlJc w:val="left"/>
      <w:pPr>
        <w:ind w:left="1430" w:hanging="284"/>
      </w:pPr>
      <w:rPr>
        <w:rFonts w:hint="default"/>
        <w:lang w:val="uk-UA" w:eastAsia="en-US" w:bidi="ar-SA"/>
      </w:rPr>
    </w:lvl>
    <w:lvl w:ilvl="6" w:tplc="66A66BD2">
      <w:numFmt w:val="bullet"/>
      <w:lvlText w:val="•"/>
      <w:lvlJc w:val="left"/>
      <w:pPr>
        <w:ind w:left="1692" w:hanging="284"/>
      </w:pPr>
      <w:rPr>
        <w:rFonts w:hint="default"/>
        <w:lang w:val="uk-UA" w:eastAsia="en-US" w:bidi="ar-SA"/>
      </w:rPr>
    </w:lvl>
    <w:lvl w:ilvl="7" w:tplc="E654D0AC">
      <w:numFmt w:val="bullet"/>
      <w:lvlText w:val="•"/>
      <w:lvlJc w:val="left"/>
      <w:pPr>
        <w:ind w:left="1954" w:hanging="284"/>
      </w:pPr>
      <w:rPr>
        <w:rFonts w:hint="default"/>
        <w:lang w:val="uk-UA" w:eastAsia="en-US" w:bidi="ar-SA"/>
      </w:rPr>
    </w:lvl>
    <w:lvl w:ilvl="8" w:tplc="E1144E36">
      <w:numFmt w:val="bullet"/>
      <w:lvlText w:val="•"/>
      <w:lvlJc w:val="left"/>
      <w:pPr>
        <w:ind w:left="221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1B6B7ED0"/>
    <w:multiLevelType w:val="hybridMultilevel"/>
    <w:tmpl w:val="712404A8"/>
    <w:lvl w:ilvl="0" w:tplc="D9A6344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DA2FB9C">
      <w:numFmt w:val="bullet"/>
      <w:lvlText w:val="•"/>
      <w:lvlJc w:val="left"/>
      <w:pPr>
        <w:ind w:left="382" w:hanging="183"/>
      </w:pPr>
      <w:rPr>
        <w:rFonts w:hint="default"/>
        <w:lang w:val="uk-UA" w:eastAsia="en-US" w:bidi="ar-SA"/>
      </w:rPr>
    </w:lvl>
    <w:lvl w:ilvl="2" w:tplc="49440FA6">
      <w:numFmt w:val="bullet"/>
      <w:lvlText w:val="•"/>
      <w:lvlJc w:val="left"/>
      <w:pPr>
        <w:ind w:left="644" w:hanging="183"/>
      </w:pPr>
      <w:rPr>
        <w:rFonts w:hint="default"/>
        <w:lang w:val="uk-UA" w:eastAsia="en-US" w:bidi="ar-SA"/>
      </w:rPr>
    </w:lvl>
    <w:lvl w:ilvl="3" w:tplc="A2B0DD8C">
      <w:numFmt w:val="bullet"/>
      <w:lvlText w:val="•"/>
      <w:lvlJc w:val="left"/>
      <w:pPr>
        <w:ind w:left="906" w:hanging="183"/>
      </w:pPr>
      <w:rPr>
        <w:rFonts w:hint="default"/>
        <w:lang w:val="uk-UA" w:eastAsia="en-US" w:bidi="ar-SA"/>
      </w:rPr>
    </w:lvl>
    <w:lvl w:ilvl="4" w:tplc="FCA4C0D4">
      <w:numFmt w:val="bullet"/>
      <w:lvlText w:val="•"/>
      <w:lvlJc w:val="left"/>
      <w:pPr>
        <w:ind w:left="1168" w:hanging="183"/>
      </w:pPr>
      <w:rPr>
        <w:rFonts w:hint="default"/>
        <w:lang w:val="uk-UA" w:eastAsia="en-US" w:bidi="ar-SA"/>
      </w:rPr>
    </w:lvl>
    <w:lvl w:ilvl="5" w:tplc="0FD8157C">
      <w:numFmt w:val="bullet"/>
      <w:lvlText w:val="•"/>
      <w:lvlJc w:val="left"/>
      <w:pPr>
        <w:ind w:left="1430" w:hanging="183"/>
      </w:pPr>
      <w:rPr>
        <w:rFonts w:hint="default"/>
        <w:lang w:val="uk-UA" w:eastAsia="en-US" w:bidi="ar-SA"/>
      </w:rPr>
    </w:lvl>
    <w:lvl w:ilvl="6" w:tplc="AFB4F9C2">
      <w:numFmt w:val="bullet"/>
      <w:lvlText w:val="•"/>
      <w:lvlJc w:val="left"/>
      <w:pPr>
        <w:ind w:left="1692" w:hanging="183"/>
      </w:pPr>
      <w:rPr>
        <w:rFonts w:hint="default"/>
        <w:lang w:val="uk-UA" w:eastAsia="en-US" w:bidi="ar-SA"/>
      </w:rPr>
    </w:lvl>
    <w:lvl w:ilvl="7" w:tplc="2BE68B32">
      <w:numFmt w:val="bullet"/>
      <w:lvlText w:val="•"/>
      <w:lvlJc w:val="left"/>
      <w:pPr>
        <w:ind w:left="1954" w:hanging="183"/>
      </w:pPr>
      <w:rPr>
        <w:rFonts w:hint="default"/>
        <w:lang w:val="uk-UA" w:eastAsia="en-US" w:bidi="ar-SA"/>
      </w:rPr>
    </w:lvl>
    <w:lvl w:ilvl="8" w:tplc="7A548BAE">
      <w:numFmt w:val="bullet"/>
      <w:lvlText w:val="•"/>
      <w:lvlJc w:val="left"/>
      <w:pPr>
        <w:ind w:left="2216" w:hanging="183"/>
      </w:pPr>
      <w:rPr>
        <w:rFonts w:hint="default"/>
        <w:lang w:val="uk-UA" w:eastAsia="en-US" w:bidi="ar-SA"/>
      </w:rPr>
    </w:lvl>
  </w:abstractNum>
  <w:abstractNum w:abstractNumId="4" w15:restartNumberingAfterBreak="0">
    <w:nsid w:val="1B930379"/>
    <w:multiLevelType w:val="hybridMultilevel"/>
    <w:tmpl w:val="B1F0DA0A"/>
    <w:lvl w:ilvl="0" w:tplc="56929DB4">
      <w:start w:val="1"/>
      <w:numFmt w:val="decimal"/>
      <w:lvlText w:val="%1."/>
      <w:lvlJc w:val="left"/>
      <w:pPr>
        <w:ind w:left="110" w:hanging="202"/>
        <w:jc w:val="left"/>
      </w:pPr>
      <w:rPr>
        <w:rFonts w:hint="default"/>
        <w:w w:val="95"/>
        <w:lang w:val="uk-UA" w:eastAsia="en-US" w:bidi="ar-SA"/>
      </w:rPr>
    </w:lvl>
    <w:lvl w:ilvl="1" w:tplc="87E8548A">
      <w:numFmt w:val="bullet"/>
      <w:lvlText w:val="•"/>
      <w:lvlJc w:val="left"/>
      <w:pPr>
        <w:ind w:left="382" w:hanging="202"/>
      </w:pPr>
      <w:rPr>
        <w:rFonts w:hint="default"/>
        <w:lang w:val="uk-UA" w:eastAsia="en-US" w:bidi="ar-SA"/>
      </w:rPr>
    </w:lvl>
    <w:lvl w:ilvl="2" w:tplc="B23E83E0">
      <w:numFmt w:val="bullet"/>
      <w:lvlText w:val="•"/>
      <w:lvlJc w:val="left"/>
      <w:pPr>
        <w:ind w:left="644" w:hanging="202"/>
      </w:pPr>
      <w:rPr>
        <w:rFonts w:hint="default"/>
        <w:lang w:val="uk-UA" w:eastAsia="en-US" w:bidi="ar-SA"/>
      </w:rPr>
    </w:lvl>
    <w:lvl w:ilvl="3" w:tplc="A1B64C0E">
      <w:numFmt w:val="bullet"/>
      <w:lvlText w:val="•"/>
      <w:lvlJc w:val="left"/>
      <w:pPr>
        <w:ind w:left="906" w:hanging="202"/>
      </w:pPr>
      <w:rPr>
        <w:rFonts w:hint="default"/>
        <w:lang w:val="uk-UA" w:eastAsia="en-US" w:bidi="ar-SA"/>
      </w:rPr>
    </w:lvl>
    <w:lvl w:ilvl="4" w:tplc="47EA2904">
      <w:numFmt w:val="bullet"/>
      <w:lvlText w:val="•"/>
      <w:lvlJc w:val="left"/>
      <w:pPr>
        <w:ind w:left="1168" w:hanging="202"/>
      </w:pPr>
      <w:rPr>
        <w:rFonts w:hint="default"/>
        <w:lang w:val="uk-UA" w:eastAsia="en-US" w:bidi="ar-SA"/>
      </w:rPr>
    </w:lvl>
    <w:lvl w:ilvl="5" w:tplc="D20492E6">
      <w:numFmt w:val="bullet"/>
      <w:lvlText w:val="•"/>
      <w:lvlJc w:val="left"/>
      <w:pPr>
        <w:ind w:left="1430" w:hanging="202"/>
      </w:pPr>
      <w:rPr>
        <w:rFonts w:hint="default"/>
        <w:lang w:val="uk-UA" w:eastAsia="en-US" w:bidi="ar-SA"/>
      </w:rPr>
    </w:lvl>
    <w:lvl w:ilvl="6" w:tplc="06A8C506">
      <w:numFmt w:val="bullet"/>
      <w:lvlText w:val="•"/>
      <w:lvlJc w:val="left"/>
      <w:pPr>
        <w:ind w:left="1692" w:hanging="202"/>
      </w:pPr>
      <w:rPr>
        <w:rFonts w:hint="default"/>
        <w:lang w:val="uk-UA" w:eastAsia="en-US" w:bidi="ar-SA"/>
      </w:rPr>
    </w:lvl>
    <w:lvl w:ilvl="7" w:tplc="EB18C072">
      <w:numFmt w:val="bullet"/>
      <w:lvlText w:val="•"/>
      <w:lvlJc w:val="left"/>
      <w:pPr>
        <w:ind w:left="1954" w:hanging="202"/>
      </w:pPr>
      <w:rPr>
        <w:rFonts w:hint="default"/>
        <w:lang w:val="uk-UA" w:eastAsia="en-US" w:bidi="ar-SA"/>
      </w:rPr>
    </w:lvl>
    <w:lvl w:ilvl="8" w:tplc="8E421520">
      <w:numFmt w:val="bullet"/>
      <w:lvlText w:val="•"/>
      <w:lvlJc w:val="left"/>
      <w:pPr>
        <w:ind w:left="2216" w:hanging="202"/>
      </w:pPr>
      <w:rPr>
        <w:rFonts w:hint="default"/>
        <w:lang w:val="uk-UA" w:eastAsia="en-US" w:bidi="ar-SA"/>
      </w:rPr>
    </w:lvl>
  </w:abstractNum>
  <w:abstractNum w:abstractNumId="5" w15:restartNumberingAfterBreak="0">
    <w:nsid w:val="23F41194"/>
    <w:multiLevelType w:val="hybridMultilevel"/>
    <w:tmpl w:val="27C2C152"/>
    <w:lvl w:ilvl="0" w:tplc="17F0DBF0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364E7E">
      <w:numFmt w:val="bullet"/>
      <w:lvlText w:val="•"/>
      <w:lvlJc w:val="left"/>
      <w:pPr>
        <w:ind w:left="382" w:hanging="264"/>
      </w:pPr>
      <w:rPr>
        <w:rFonts w:hint="default"/>
        <w:lang w:val="uk-UA" w:eastAsia="en-US" w:bidi="ar-SA"/>
      </w:rPr>
    </w:lvl>
    <w:lvl w:ilvl="2" w:tplc="9EE65056">
      <w:numFmt w:val="bullet"/>
      <w:lvlText w:val="•"/>
      <w:lvlJc w:val="left"/>
      <w:pPr>
        <w:ind w:left="644" w:hanging="264"/>
      </w:pPr>
      <w:rPr>
        <w:rFonts w:hint="default"/>
        <w:lang w:val="uk-UA" w:eastAsia="en-US" w:bidi="ar-SA"/>
      </w:rPr>
    </w:lvl>
    <w:lvl w:ilvl="3" w:tplc="8966AF46">
      <w:numFmt w:val="bullet"/>
      <w:lvlText w:val="•"/>
      <w:lvlJc w:val="left"/>
      <w:pPr>
        <w:ind w:left="906" w:hanging="264"/>
      </w:pPr>
      <w:rPr>
        <w:rFonts w:hint="default"/>
        <w:lang w:val="uk-UA" w:eastAsia="en-US" w:bidi="ar-SA"/>
      </w:rPr>
    </w:lvl>
    <w:lvl w:ilvl="4" w:tplc="B6F8EE52">
      <w:numFmt w:val="bullet"/>
      <w:lvlText w:val="•"/>
      <w:lvlJc w:val="left"/>
      <w:pPr>
        <w:ind w:left="1168" w:hanging="264"/>
      </w:pPr>
      <w:rPr>
        <w:rFonts w:hint="default"/>
        <w:lang w:val="uk-UA" w:eastAsia="en-US" w:bidi="ar-SA"/>
      </w:rPr>
    </w:lvl>
    <w:lvl w:ilvl="5" w:tplc="779AF50E">
      <w:numFmt w:val="bullet"/>
      <w:lvlText w:val="•"/>
      <w:lvlJc w:val="left"/>
      <w:pPr>
        <w:ind w:left="1430" w:hanging="264"/>
      </w:pPr>
      <w:rPr>
        <w:rFonts w:hint="default"/>
        <w:lang w:val="uk-UA" w:eastAsia="en-US" w:bidi="ar-SA"/>
      </w:rPr>
    </w:lvl>
    <w:lvl w:ilvl="6" w:tplc="B17424EA">
      <w:numFmt w:val="bullet"/>
      <w:lvlText w:val="•"/>
      <w:lvlJc w:val="left"/>
      <w:pPr>
        <w:ind w:left="1692" w:hanging="264"/>
      </w:pPr>
      <w:rPr>
        <w:rFonts w:hint="default"/>
        <w:lang w:val="uk-UA" w:eastAsia="en-US" w:bidi="ar-SA"/>
      </w:rPr>
    </w:lvl>
    <w:lvl w:ilvl="7" w:tplc="67B87E26">
      <w:numFmt w:val="bullet"/>
      <w:lvlText w:val="•"/>
      <w:lvlJc w:val="left"/>
      <w:pPr>
        <w:ind w:left="1954" w:hanging="264"/>
      </w:pPr>
      <w:rPr>
        <w:rFonts w:hint="default"/>
        <w:lang w:val="uk-UA" w:eastAsia="en-US" w:bidi="ar-SA"/>
      </w:rPr>
    </w:lvl>
    <w:lvl w:ilvl="8" w:tplc="1292A86A">
      <w:numFmt w:val="bullet"/>
      <w:lvlText w:val="•"/>
      <w:lvlJc w:val="left"/>
      <w:pPr>
        <w:ind w:left="2216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2B7C7703"/>
    <w:multiLevelType w:val="hybridMultilevel"/>
    <w:tmpl w:val="11648856"/>
    <w:lvl w:ilvl="0" w:tplc="EAC651B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6EC0C0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3A4CD5CA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23FCF71E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BA502240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38B84660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5452475A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AD1820FA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66C05A20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abstractNum w:abstractNumId="7" w15:restartNumberingAfterBreak="0">
    <w:nsid w:val="31D91AFD"/>
    <w:multiLevelType w:val="hybridMultilevel"/>
    <w:tmpl w:val="3DD6A220"/>
    <w:lvl w:ilvl="0" w:tplc="0F5EDBD6">
      <w:numFmt w:val="bullet"/>
      <w:lvlText w:val="-"/>
      <w:lvlJc w:val="left"/>
      <w:pPr>
        <w:ind w:left="815" w:hanging="672"/>
      </w:pPr>
      <w:rPr>
        <w:rFonts w:hint="default"/>
        <w:w w:val="99"/>
        <w:lang w:val="uk-UA" w:eastAsia="en-US" w:bidi="ar-SA"/>
      </w:rPr>
    </w:lvl>
    <w:lvl w:ilvl="1" w:tplc="37F28916">
      <w:numFmt w:val="bullet"/>
      <w:lvlText w:val="•"/>
      <w:lvlJc w:val="left"/>
      <w:pPr>
        <w:ind w:left="2268" w:hanging="672"/>
      </w:pPr>
      <w:rPr>
        <w:rFonts w:hint="default"/>
        <w:lang w:val="uk-UA" w:eastAsia="en-US" w:bidi="ar-SA"/>
      </w:rPr>
    </w:lvl>
    <w:lvl w:ilvl="2" w:tplc="783AEC88">
      <w:numFmt w:val="bullet"/>
      <w:lvlText w:val="•"/>
      <w:lvlJc w:val="left"/>
      <w:pPr>
        <w:ind w:left="3716" w:hanging="672"/>
      </w:pPr>
      <w:rPr>
        <w:rFonts w:hint="default"/>
        <w:lang w:val="uk-UA" w:eastAsia="en-US" w:bidi="ar-SA"/>
      </w:rPr>
    </w:lvl>
    <w:lvl w:ilvl="3" w:tplc="9FB2FF40">
      <w:numFmt w:val="bullet"/>
      <w:lvlText w:val="•"/>
      <w:lvlJc w:val="left"/>
      <w:pPr>
        <w:ind w:left="5164" w:hanging="672"/>
      </w:pPr>
      <w:rPr>
        <w:rFonts w:hint="default"/>
        <w:lang w:val="uk-UA" w:eastAsia="en-US" w:bidi="ar-SA"/>
      </w:rPr>
    </w:lvl>
    <w:lvl w:ilvl="4" w:tplc="C2503104">
      <w:numFmt w:val="bullet"/>
      <w:lvlText w:val="•"/>
      <w:lvlJc w:val="left"/>
      <w:pPr>
        <w:ind w:left="6612" w:hanging="672"/>
      </w:pPr>
      <w:rPr>
        <w:rFonts w:hint="default"/>
        <w:lang w:val="uk-UA" w:eastAsia="en-US" w:bidi="ar-SA"/>
      </w:rPr>
    </w:lvl>
    <w:lvl w:ilvl="5" w:tplc="B7D292FC">
      <w:numFmt w:val="bullet"/>
      <w:lvlText w:val="•"/>
      <w:lvlJc w:val="left"/>
      <w:pPr>
        <w:ind w:left="8061" w:hanging="672"/>
      </w:pPr>
      <w:rPr>
        <w:rFonts w:hint="default"/>
        <w:lang w:val="uk-UA" w:eastAsia="en-US" w:bidi="ar-SA"/>
      </w:rPr>
    </w:lvl>
    <w:lvl w:ilvl="6" w:tplc="5B02D2A4">
      <w:numFmt w:val="bullet"/>
      <w:lvlText w:val="•"/>
      <w:lvlJc w:val="left"/>
      <w:pPr>
        <w:ind w:left="9509" w:hanging="672"/>
      </w:pPr>
      <w:rPr>
        <w:rFonts w:hint="default"/>
        <w:lang w:val="uk-UA" w:eastAsia="en-US" w:bidi="ar-SA"/>
      </w:rPr>
    </w:lvl>
    <w:lvl w:ilvl="7" w:tplc="82EE5454">
      <w:numFmt w:val="bullet"/>
      <w:lvlText w:val="•"/>
      <w:lvlJc w:val="left"/>
      <w:pPr>
        <w:ind w:left="10957" w:hanging="672"/>
      </w:pPr>
      <w:rPr>
        <w:rFonts w:hint="default"/>
        <w:lang w:val="uk-UA" w:eastAsia="en-US" w:bidi="ar-SA"/>
      </w:rPr>
    </w:lvl>
    <w:lvl w:ilvl="8" w:tplc="B1A83048">
      <w:numFmt w:val="bullet"/>
      <w:lvlText w:val="•"/>
      <w:lvlJc w:val="left"/>
      <w:pPr>
        <w:ind w:left="12405" w:hanging="672"/>
      </w:pPr>
      <w:rPr>
        <w:rFonts w:hint="default"/>
        <w:lang w:val="uk-UA" w:eastAsia="en-US" w:bidi="ar-SA"/>
      </w:rPr>
    </w:lvl>
  </w:abstractNum>
  <w:abstractNum w:abstractNumId="8" w15:restartNumberingAfterBreak="0">
    <w:nsid w:val="360359DD"/>
    <w:multiLevelType w:val="hybridMultilevel"/>
    <w:tmpl w:val="98581568"/>
    <w:lvl w:ilvl="0" w:tplc="96E0AC40">
      <w:start w:val="1"/>
      <w:numFmt w:val="decimal"/>
      <w:lvlText w:val="%1."/>
      <w:lvlJc w:val="left"/>
      <w:pPr>
        <w:ind w:left="81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4E63C2">
      <w:numFmt w:val="bullet"/>
      <w:lvlText w:val="•"/>
      <w:lvlJc w:val="left"/>
      <w:pPr>
        <w:ind w:left="1012" w:hanging="706"/>
      </w:pPr>
      <w:rPr>
        <w:rFonts w:hint="default"/>
        <w:lang w:val="uk-UA" w:eastAsia="en-US" w:bidi="ar-SA"/>
      </w:rPr>
    </w:lvl>
    <w:lvl w:ilvl="2" w:tplc="A342870E">
      <w:numFmt w:val="bullet"/>
      <w:lvlText w:val="•"/>
      <w:lvlJc w:val="left"/>
      <w:pPr>
        <w:ind w:left="1204" w:hanging="706"/>
      </w:pPr>
      <w:rPr>
        <w:rFonts w:hint="default"/>
        <w:lang w:val="uk-UA" w:eastAsia="en-US" w:bidi="ar-SA"/>
      </w:rPr>
    </w:lvl>
    <w:lvl w:ilvl="3" w:tplc="9782CC22">
      <w:numFmt w:val="bullet"/>
      <w:lvlText w:val="•"/>
      <w:lvlJc w:val="left"/>
      <w:pPr>
        <w:ind w:left="1396" w:hanging="706"/>
      </w:pPr>
      <w:rPr>
        <w:rFonts w:hint="default"/>
        <w:lang w:val="uk-UA" w:eastAsia="en-US" w:bidi="ar-SA"/>
      </w:rPr>
    </w:lvl>
    <w:lvl w:ilvl="4" w:tplc="B48014CE">
      <w:numFmt w:val="bullet"/>
      <w:lvlText w:val="•"/>
      <w:lvlJc w:val="left"/>
      <w:pPr>
        <w:ind w:left="1588" w:hanging="706"/>
      </w:pPr>
      <w:rPr>
        <w:rFonts w:hint="default"/>
        <w:lang w:val="uk-UA" w:eastAsia="en-US" w:bidi="ar-SA"/>
      </w:rPr>
    </w:lvl>
    <w:lvl w:ilvl="5" w:tplc="958A499A">
      <w:numFmt w:val="bullet"/>
      <w:lvlText w:val="•"/>
      <w:lvlJc w:val="left"/>
      <w:pPr>
        <w:ind w:left="1780" w:hanging="706"/>
      </w:pPr>
      <w:rPr>
        <w:rFonts w:hint="default"/>
        <w:lang w:val="uk-UA" w:eastAsia="en-US" w:bidi="ar-SA"/>
      </w:rPr>
    </w:lvl>
    <w:lvl w:ilvl="6" w:tplc="27983696">
      <w:numFmt w:val="bullet"/>
      <w:lvlText w:val="•"/>
      <w:lvlJc w:val="left"/>
      <w:pPr>
        <w:ind w:left="1972" w:hanging="706"/>
      </w:pPr>
      <w:rPr>
        <w:rFonts w:hint="default"/>
        <w:lang w:val="uk-UA" w:eastAsia="en-US" w:bidi="ar-SA"/>
      </w:rPr>
    </w:lvl>
    <w:lvl w:ilvl="7" w:tplc="60B21268">
      <w:numFmt w:val="bullet"/>
      <w:lvlText w:val="•"/>
      <w:lvlJc w:val="left"/>
      <w:pPr>
        <w:ind w:left="2164" w:hanging="706"/>
      </w:pPr>
      <w:rPr>
        <w:rFonts w:hint="default"/>
        <w:lang w:val="uk-UA" w:eastAsia="en-US" w:bidi="ar-SA"/>
      </w:rPr>
    </w:lvl>
    <w:lvl w:ilvl="8" w:tplc="946A0F3C">
      <w:numFmt w:val="bullet"/>
      <w:lvlText w:val="•"/>
      <w:lvlJc w:val="left"/>
      <w:pPr>
        <w:ind w:left="2356" w:hanging="706"/>
      </w:pPr>
      <w:rPr>
        <w:rFonts w:hint="default"/>
        <w:lang w:val="uk-UA" w:eastAsia="en-US" w:bidi="ar-SA"/>
      </w:rPr>
    </w:lvl>
  </w:abstractNum>
  <w:abstractNum w:abstractNumId="9" w15:restartNumberingAfterBreak="0">
    <w:nsid w:val="416F73E6"/>
    <w:multiLevelType w:val="hybridMultilevel"/>
    <w:tmpl w:val="FF54E276"/>
    <w:lvl w:ilvl="0" w:tplc="747E7C2E">
      <w:start w:val="1"/>
      <w:numFmt w:val="decimal"/>
      <w:lvlText w:val="%1."/>
      <w:lvlJc w:val="left"/>
      <w:pPr>
        <w:ind w:left="143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A0D6C0">
      <w:numFmt w:val="bullet"/>
      <w:lvlText w:val="•"/>
      <w:lvlJc w:val="left"/>
      <w:pPr>
        <w:ind w:left="400" w:hanging="322"/>
      </w:pPr>
      <w:rPr>
        <w:rFonts w:hint="default"/>
        <w:lang w:val="uk-UA" w:eastAsia="en-US" w:bidi="ar-SA"/>
      </w:rPr>
    </w:lvl>
    <w:lvl w:ilvl="2" w:tplc="406E188E">
      <w:numFmt w:val="bullet"/>
      <w:lvlText w:val="•"/>
      <w:lvlJc w:val="left"/>
      <w:pPr>
        <w:ind w:left="660" w:hanging="322"/>
      </w:pPr>
      <w:rPr>
        <w:rFonts w:hint="default"/>
        <w:lang w:val="uk-UA" w:eastAsia="en-US" w:bidi="ar-SA"/>
      </w:rPr>
    </w:lvl>
    <w:lvl w:ilvl="3" w:tplc="3F66A862">
      <w:numFmt w:val="bullet"/>
      <w:lvlText w:val="•"/>
      <w:lvlJc w:val="left"/>
      <w:pPr>
        <w:ind w:left="920" w:hanging="322"/>
      </w:pPr>
      <w:rPr>
        <w:rFonts w:hint="default"/>
        <w:lang w:val="uk-UA" w:eastAsia="en-US" w:bidi="ar-SA"/>
      </w:rPr>
    </w:lvl>
    <w:lvl w:ilvl="4" w:tplc="26EC9026">
      <w:numFmt w:val="bullet"/>
      <w:lvlText w:val="•"/>
      <w:lvlJc w:val="left"/>
      <w:pPr>
        <w:ind w:left="1180" w:hanging="322"/>
      </w:pPr>
      <w:rPr>
        <w:rFonts w:hint="default"/>
        <w:lang w:val="uk-UA" w:eastAsia="en-US" w:bidi="ar-SA"/>
      </w:rPr>
    </w:lvl>
    <w:lvl w:ilvl="5" w:tplc="98487160">
      <w:numFmt w:val="bullet"/>
      <w:lvlText w:val="•"/>
      <w:lvlJc w:val="left"/>
      <w:pPr>
        <w:ind w:left="1440" w:hanging="322"/>
      </w:pPr>
      <w:rPr>
        <w:rFonts w:hint="default"/>
        <w:lang w:val="uk-UA" w:eastAsia="en-US" w:bidi="ar-SA"/>
      </w:rPr>
    </w:lvl>
    <w:lvl w:ilvl="6" w:tplc="F86AB75C">
      <w:numFmt w:val="bullet"/>
      <w:lvlText w:val="•"/>
      <w:lvlJc w:val="left"/>
      <w:pPr>
        <w:ind w:left="1700" w:hanging="322"/>
      </w:pPr>
      <w:rPr>
        <w:rFonts w:hint="default"/>
        <w:lang w:val="uk-UA" w:eastAsia="en-US" w:bidi="ar-SA"/>
      </w:rPr>
    </w:lvl>
    <w:lvl w:ilvl="7" w:tplc="DAB84646">
      <w:numFmt w:val="bullet"/>
      <w:lvlText w:val="•"/>
      <w:lvlJc w:val="left"/>
      <w:pPr>
        <w:ind w:left="1960" w:hanging="322"/>
      </w:pPr>
      <w:rPr>
        <w:rFonts w:hint="default"/>
        <w:lang w:val="uk-UA" w:eastAsia="en-US" w:bidi="ar-SA"/>
      </w:rPr>
    </w:lvl>
    <w:lvl w:ilvl="8" w:tplc="5A24939C">
      <w:numFmt w:val="bullet"/>
      <w:lvlText w:val="•"/>
      <w:lvlJc w:val="left"/>
      <w:pPr>
        <w:ind w:left="2220" w:hanging="322"/>
      </w:pPr>
      <w:rPr>
        <w:rFonts w:hint="default"/>
        <w:lang w:val="uk-UA" w:eastAsia="en-US" w:bidi="ar-SA"/>
      </w:rPr>
    </w:lvl>
  </w:abstractNum>
  <w:abstractNum w:abstractNumId="10" w15:restartNumberingAfterBreak="0">
    <w:nsid w:val="44326CF3"/>
    <w:multiLevelType w:val="hybridMultilevel"/>
    <w:tmpl w:val="DF289B0E"/>
    <w:lvl w:ilvl="0" w:tplc="E8581BA8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DAF230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AA12129A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FDE4C4D0">
      <w:numFmt w:val="bullet"/>
      <w:lvlText w:val="•"/>
      <w:lvlJc w:val="left"/>
      <w:pPr>
        <w:ind w:left="3691" w:hanging="687"/>
      </w:pPr>
      <w:rPr>
        <w:rFonts w:hint="default"/>
        <w:lang w:val="uk-UA" w:eastAsia="en-US" w:bidi="ar-SA"/>
      </w:rPr>
    </w:lvl>
    <w:lvl w:ilvl="4" w:tplc="D276A708">
      <w:numFmt w:val="bullet"/>
      <w:lvlText w:val="•"/>
      <w:lvlJc w:val="left"/>
      <w:pPr>
        <w:ind w:left="4882" w:hanging="687"/>
      </w:pPr>
      <w:rPr>
        <w:rFonts w:hint="default"/>
        <w:lang w:val="uk-UA" w:eastAsia="en-US" w:bidi="ar-SA"/>
      </w:rPr>
    </w:lvl>
    <w:lvl w:ilvl="5" w:tplc="7152DCE0">
      <w:numFmt w:val="bullet"/>
      <w:lvlText w:val="•"/>
      <w:lvlJc w:val="left"/>
      <w:pPr>
        <w:ind w:left="6072" w:hanging="687"/>
      </w:pPr>
      <w:rPr>
        <w:rFonts w:hint="default"/>
        <w:lang w:val="uk-UA" w:eastAsia="en-US" w:bidi="ar-SA"/>
      </w:rPr>
    </w:lvl>
    <w:lvl w:ilvl="6" w:tplc="15527130">
      <w:numFmt w:val="bullet"/>
      <w:lvlText w:val="•"/>
      <w:lvlJc w:val="left"/>
      <w:pPr>
        <w:ind w:left="7263" w:hanging="687"/>
      </w:pPr>
      <w:rPr>
        <w:rFonts w:hint="default"/>
        <w:lang w:val="uk-UA" w:eastAsia="en-US" w:bidi="ar-SA"/>
      </w:rPr>
    </w:lvl>
    <w:lvl w:ilvl="7" w:tplc="BCC2F146">
      <w:numFmt w:val="bullet"/>
      <w:lvlText w:val="•"/>
      <w:lvlJc w:val="left"/>
      <w:pPr>
        <w:ind w:left="8453" w:hanging="687"/>
      </w:pPr>
      <w:rPr>
        <w:rFonts w:hint="default"/>
        <w:lang w:val="uk-UA" w:eastAsia="en-US" w:bidi="ar-SA"/>
      </w:rPr>
    </w:lvl>
    <w:lvl w:ilvl="8" w:tplc="913AC334">
      <w:numFmt w:val="bullet"/>
      <w:lvlText w:val="•"/>
      <w:lvlJc w:val="left"/>
      <w:pPr>
        <w:ind w:left="9644" w:hanging="687"/>
      </w:pPr>
      <w:rPr>
        <w:rFonts w:hint="default"/>
        <w:lang w:val="uk-UA" w:eastAsia="en-US" w:bidi="ar-SA"/>
      </w:rPr>
    </w:lvl>
  </w:abstractNum>
  <w:abstractNum w:abstractNumId="11" w15:restartNumberingAfterBreak="0">
    <w:nsid w:val="5C265D31"/>
    <w:multiLevelType w:val="hybridMultilevel"/>
    <w:tmpl w:val="F76EF5B2"/>
    <w:lvl w:ilvl="0" w:tplc="3970ED9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82C092">
      <w:numFmt w:val="bullet"/>
      <w:lvlText w:val="•"/>
      <w:lvlJc w:val="left"/>
      <w:pPr>
        <w:ind w:left="382" w:hanging="245"/>
      </w:pPr>
      <w:rPr>
        <w:rFonts w:hint="default"/>
        <w:lang w:val="uk-UA" w:eastAsia="en-US" w:bidi="ar-SA"/>
      </w:rPr>
    </w:lvl>
    <w:lvl w:ilvl="2" w:tplc="2B105C84">
      <w:numFmt w:val="bullet"/>
      <w:lvlText w:val="•"/>
      <w:lvlJc w:val="left"/>
      <w:pPr>
        <w:ind w:left="644" w:hanging="245"/>
      </w:pPr>
      <w:rPr>
        <w:rFonts w:hint="default"/>
        <w:lang w:val="uk-UA" w:eastAsia="en-US" w:bidi="ar-SA"/>
      </w:rPr>
    </w:lvl>
    <w:lvl w:ilvl="3" w:tplc="D0DE5ADA">
      <w:numFmt w:val="bullet"/>
      <w:lvlText w:val="•"/>
      <w:lvlJc w:val="left"/>
      <w:pPr>
        <w:ind w:left="906" w:hanging="245"/>
      </w:pPr>
      <w:rPr>
        <w:rFonts w:hint="default"/>
        <w:lang w:val="uk-UA" w:eastAsia="en-US" w:bidi="ar-SA"/>
      </w:rPr>
    </w:lvl>
    <w:lvl w:ilvl="4" w:tplc="C05E5694">
      <w:numFmt w:val="bullet"/>
      <w:lvlText w:val="•"/>
      <w:lvlJc w:val="left"/>
      <w:pPr>
        <w:ind w:left="1168" w:hanging="245"/>
      </w:pPr>
      <w:rPr>
        <w:rFonts w:hint="default"/>
        <w:lang w:val="uk-UA" w:eastAsia="en-US" w:bidi="ar-SA"/>
      </w:rPr>
    </w:lvl>
    <w:lvl w:ilvl="5" w:tplc="0580827A">
      <w:numFmt w:val="bullet"/>
      <w:lvlText w:val="•"/>
      <w:lvlJc w:val="left"/>
      <w:pPr>
        <w:ind w:left="1430" w:hanging="245"/>
      </w:pPr>
      <w:rPr>
        <w:rFonts w:hint="default"/>
        <w:lang w:val="uk-UA" w:eastAsia="en-US" w:bidi="ar-SA"/>
      </w:rPr>
    </w:lvl>
    <w:lvl w:ilvl="6" w:tplc="E98899A6">
      <w:numFmt w:val="bullet"/>
      <w:lvlText w:val="•"/>
      <w:lvlJc w:val="left"/>
      <w:pPr>
        <w:ind w:left="1692" w:hanging="245"/>
      </w:pPr>
      <w:rPr>
        <w:rFonts w:hint="default"/>
        <w:lang w:val="uk-UA" w:eastAsia="en-US" w:bidi="ar-SA"/>
      </w:rPr>
    </w:lvl>
    <w:lvl w:ilvl="7" w:tplc="01C89D4A">
      <w:numFmt w:val="bullet"/>
      <w:lvlText w:val="•"/>
      <w:lvlJc w:val="left"/>
      <w:pPr>
        <w:ind w:left="1954" w:hanging="245"/>
      </w:pPr>
      <w:rPr>
        <w:rFonts w:hint="default"/>
        <w:lang w:val="uk-UA" w:eastAsia="en-US" w:bidi="ar-SA"/>
      </w:rPr>
    </w:lvl>
    <w:lvl w:ilvl="8" w:tplc="D1D0B3D4">
      <w:numFmt w:val="bullet"/>
      <w:lvlText w:val="•"/>
      <w:lvlJc w:val="left"/>
      <w:pPr>
        <w:ind w:left="2216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5F255D83"/>
    <w:multiLevelType w:val="hybridMultilevel"/>
    <w:tmpl w:val="8A545BF4"/>
    <w:lvl w:ilvl="0" w:tplc="F3D8325A">
      <w:start w:val="1"/>
      <w:numFmt w:val="decimal"/>
      <w:lvlText w:val="%1."/>
      <w:lvlJc w:val="left"/>
      <w:pPr>
        <w:ind w:left="143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2000C0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3498244A">
      <w:numFmt w:val="bullet"/>
      <w:lvlText w:val="•"/>
      <w:lvlJc w:val="left"/>
      <w:pPr>
        <w:ind w:left="3048" w:hanging="850"/>
      </w:pPr>
      <w:rPr>
        <w:rFonts w:hint="default"/>
        <w:lang w:val="uk-UA" w:eastAsia="en-US" w:bidi="ar-SA"/>
      </w:rPr>
    </w:lvl>
    <w:lvl w:ilvl="3" w:tplc="9DC07BCE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F5707C08">
      <w:numFmt w:val="bullet"/>
      <w:lvlText w:val="•"/>
      <w:lvlJc w:val="left"/>
      <w:pPr>
        <w:ind w:left="4657" w:hanging="850"/>
      </w:pPr>
      <w:rPr>
        <w:rFonts w:hint="default"/>
        <w:lang w:val="uk-UA" w:eastAsia="en-US" w:bidi="ar-SA"/>
      </w:rPr>
    </w:lvl>
    <w:lvl w:ilvl="5" w:tplc="CE1ED628">
      <w:numFmt w:val="bullet"/>
      <w:lvlText w:val="•"/>
      <w:lvlJc w:val="left"/>
      <w:pPr>
        <w:ind w:left="5462" w:hanging="850"/>
      </w:pPr>
      <w:rPr>
        <w:rFonts w:hint="default"/>
        <w:lang w:val="uk-UA" w:eastAsia="en-US" w:bidi="ar-SA"/>
      </w:rPr>
    </w:lvl>
    <w:lvl w:ilvl="6" w:tplc="5030C8B8">
      <w:numFmt w:val="bullet"/>
      <w:lvlText w:val="•"/>
      <w:lvlJc w:val="left"/>
      <w:pPr>
        <w:ind w:left="6266" w:hanging="850"/>
      </w:pPr>
      <w:rPr>
        <w:rFonts w:hint="default"/>
        <w:lang w:val="uk-UA" w:eastAsia="en-US" w:bidi="ar-SA"/>
      </w:rPr>
    </w:lvl>
    <w:lvl w:ilvl="7" w:tplc="F6A810BC">
      <w:numFmt w:val="bullet"/>
      <w:lvlText w:val="•"/>
      <w:lvlJc w:val="left"/>
      <w:pPr>
        <w:ind w:left="7070" w:hanging="850"/>
      </w:pPr>
      <w:rPr>
        <w:rFonts w:hint="default"/>
        <w:lang w:val="uk-UA" w:eastAsia="en-US" w:bidi="ar-SA"/>
      </w:rPr>
    </w:lvl>
    <w:lvl w:ilvl="8" w:tplc="48706FC0">
      <w:numFmt w:val="bullet"/>
      <w:lvlText w:val="•"/>
      <w:lvlJc w:val="left"/>
      <w:pPr>
        <w:ind w:left="7875" w:hanging="850"/>
      </w:pPr>
      <w:rPr>
        <w:rFonts w:hint="default"/>
        <w:lang w:val="uk-UA" w:eastAsia="en-US" w:bidi="ar-SA"/>
      </w:rPr>
    </w:lvl>
  </w:abstractNum>
  <w:abstractNum w:abstractNumId="13" w15:restartNumberingAfterBreak="0">
    <w:nsid w:val="617C1C73"/>
    <w:multiLevelType w:val="hybridMultilevel"/>
    <w:tmpl w:val="2C1A5958"/>
    <w:lvl w:ilvl="0" w:tplc="1BB67024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26C0DE6">
      <w:numFmt w:val="bullet"/>
      <w:lvlText w:val="•"/>
      <w:lvlJc w:val="left"/>
      <w:pPr>
        <w:ind w:left="382" w:hanging="183"/>
      </w:pPr>
      <w:rPr>
        <w:rFonts w:hint="default"/>
        <w:lang w:val="uk-UA" w:eastAsia="en-US" w:bidi="ar-SA"/>
      </w:rPr>
    </w:lvl>
    <w:lvl w:ilvl="2" w:tplc="A8D8D346">
      <w:numFmt w:val="bullet"/>
      <w:lvlText w:val="•"/>
      <w:lvlJc w:val="left"/>
      <w:pPr>
        <w:ind w:left="644" w:hanging="183"/>
      </w:pPr>
      <w:rPr>
        <w:rFonts w:hint="default"/>
        <w:lang w:val="uk-UA" w:eastAsia="en-US" w:bidi="ar-SA"/>
      </w:rPr>
    </w:lvl>
    <w:lvl w:ilvl="3" w:tplc="E0C47F4E">
      <w:numFmt w:val="bullet"/>
      <w:lvlText w:val="•"/>
      <w:lvlJc w:val="left"/>
      <w:pPr>
        <w:ind w:left="906" w:hanging="183"/>
      </w:pPr>
      <w:rPr>
        <w:rFonts w:hint="default"/>
        <w:lang w:val="uk-UA" w:eastAsia="en-US" w:bidi="ar-SA"/>
      </w:rPr>
    </w:lvl>
    <w:lvl w:ilvl="4" w:tplc="66067126">
      <w:numFmt w:val="bullet"/>
      <w:lvlText w:val="•"/>
      <w:lvlJc w:val="left"/>
      <w:pPr>
        <w:ind w:left="1168" w:hanging="183"/>
      </w:pPr>
      <w:rPr>
        <w:rFonts w:hint="default"/>
        <w:lang w:val="uk-UA" w:eastAsia="en-US" w:bidi="ar-SA"/>
      </w:rPr>
    </w:lvl>
    <w:lvl w:ilvl="5" w:tplc="2E4C9812">
      <w:numFmt w:val="bullet"/>
      <w:lvlText w:val="•"/>
      <w:lvlJc w:val="left"/>
      <w:pPr>
        <w:ind w:left="1430" w:hanging="183"/>
      </w:pPr>
      <w:rPr>
        <w:rFonts w:hint="default"/>
        <w:lang w:val="uk-UA" w:eastAsia="en-US" w:bidi="ar-SA"/>
      </w:rPr>
    </w:lvl>
    <w:lvl w:ilvl="6" w:tplc="72FED42C">
      <w:numFmt w:val="bullet"/>
      <w:lvlText w:val="•"/>
      <w:lvlJc w:val="left"/>
      <w:pPr>
        <w:ind w:left="1692" w:hanging="183"/>
      </w:pPr>
      <w:rPr>
        <w:rFonts w:hint="default"/>
        <w:lang w:val="uk-UA" w:eastAsia="en-US" w:bidi="ar-SA"/>
      </w:rPr>
    </w:lvl>
    <w:lvl w:ilvl="7" w:tplc="25C693D4">
      <w:numFmt w:val="bullet"/>
      <w:lvlText w:val="•"/>
      <w:lvlJc w:val="left"/>
      <w:pPr>
        <w:ind w:left="1954" w:hanging="183"/>
      </w:pPr>
      <w:rPr>
        <w:rFonts w:hint="default"/>
        <w:lang w:val="uk-UA" w:eastAsia="en-US" w:bidi="ar-SA"/>
      </w:rPr>
    </w:lvl>
    <w:lvl w:ilvl="8" w:tplc="B2281AA2">
      <w:numFmt w:val="bullet"/>
      <w:lvlText w:val="•"/>
      <w:lvlJc w:val="left"/>
      <w:pPr>
        <w:ind w:left="2216" w:hanging="183"/>
      </w:pPr>
      <w:rPr>
        <w:rFonts w:hint="default"/>
        <w:lang w:val="uk-UA" w:eastAsia="en-US" w:bidi="ar-SA"/>
      </w:rPr>
    </w:lvl>
  </w:abstractNum>
  <w:abstractNum w:abstractNumId="14" w15:restartNumberingAfterBreak="0">
    <w:nsid w:val="65F40FBB"/>
    <w:multiLevelType w:val="hybridMultilevel"/>
    <w:tmpl w:val="6D247D34"/>
    <w:lvl w:ilvl="0" w:tplc="D40E944A">
      <w:start w:val="1"/>
      <w:numFmt w:val="decimal"/>
      <w:lvlText w:val="%1.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0A8F3A">
      <w:numFmt w:val="bullet"/>
      <w:lvlText w:val="•"/>
      <w:lvlJc w:val="left"/>
      <w:pPr>
        <w:ind w:left="382" w:hanging="672"/>
      </w:pPr>
      <w:rPr>
        <w:rFonts w:hint="default"/>
        <w:lang w:val="uk-UA" w:eastAsia="en-US" w:bidi="ar-SA"/>
      </w:rPr>
    </w:lvl>
    <w:lvl w:ilvl="2" w:tplc="1F240F42">
      <w:numFmt w:val="bullet"/>
      <w:lvlText w:val="•"/>
      <w:lvlJc w:val="left"/>
      <w:pPr>
        <w:ind w:left="644" w:hanging="672"/>
      </w:pPr>
      <w:rPr>
        <w:rFonts w:hint="default"/>
        <w:lang w:val="uk-UA" w:eastAsia="en-US" w:bidi="ar-SA"/>
      </w:rPr>
    </w:lvl>
    <w:lvl w:ilvl="3" w:tplc="DD665656">
      <w:numFmt w:val="bullet"/>
      <w:lvlText w:val="•"/>
      <w:lvlJc w:val="left"/>
      <w:pPr>
        <w:ind w:left="906" w:hanging="672"/>
      </w:pPr>
      <w:rPr>
        <w:rFonts w:hint="default"/>
        <w:lang w:val="uk-UA" w:eastAsia="en-US" w:bidi="ar-SA"/>
      </w:rPr>
    </w:lvl>
    <w:lvl w:ilvl="4" w:tplc="97228C5E">
      <w:numFmt w:val="bullet"/>
      <w:lvlText w:val="•"/>
      <w:lvlJc w:val="left"/>
      <w:pPr>
        <w:ind w:left="1168" w:hanging="672"/>
      </w:pPr>
      <w:rPr>
        <w:rFonts w:hint="default"/>
        <w:lang w:val="uk-UA" w:eastAsia="en-US" w:bidi="ar-SA"/>
      </w:rPr>
    </w:lvl>
    <w:lvl w:ilvl="5" w:tplc="590822CA">
      <w:numFmt w:val="bullet"/>
      <w:lvlText w:val="•"/>
      <w:lvlJc w:val="left"/>
      <w:pPr>
        <w:ind w:left="1430" w:hanging="672"/>
      </w:pPr>
      <w:rPr>
        <w:rFonts w:hint="default"/>
        <w:lang w:val="uk-UA" w:eastAsia="en-US" w:bidi="ar-SA"/>
      </w:rPr>
    </w:lvl>
    <w:lvl w:ilvl="6" w:tplc="20BC4BB2">
      <w:numFmt w:val="bullet"/>
      <w:lvlText w:val="•"/>
      <w:lvlJc w:val="left"/>
      <w:pPr>
        <w:ind w:left="1692" w:hanging="672"/>
      </w:pPr>
      <w:rPr>
        <w:rFonts w:hint="default"/>
        <w:lang w:val="uk-UA" w:eastAsia="en-US" w:bidi="ar-SA"/>
      </w:rPr>
    </w:lvl>
    <w:lvl w:ilvl="7" w:tplc="55B472CA">
      <w:numFmt w:val="bullet"/>
      <w:lvlText w:val="•"/>
      <w:lvlJc w:val="left"/>
      <w:pPr>
        <w:ind w:left="1954" w:hanging="672"/>
      </w:pPr>
      <w:rPr>
        <w:rFonts w:hint="default"/>
        <w:lang w:val="uk-UA" w:eastAsia="en-US" w:bidi="ar-SA"/>
      </w:rPr>
    </w:lvl>
    <w:lvl w:ilvl="8" w:tplc="4434F8CE">
      <w:numFmt w:val="bullet"/>
      <w:lvlText w:val="•"/>
      <w:lvlJc w:val="left"/>
      <w:pPr>
        <w:ind w:left="2216" w:hanging="672"/>
      </w:pPr>
      <w:rPr>
        <w:rFonts w:hint="default"/>
        <w:lang w:val="uk-UA" w:eastAsia="en-US" w:bidi="ar-SA"/>
      </w:rPr>
    </w:lvl>
  </w:abstractNum>
  <w:abstractNum w:abstractNumId="15" w15:restartNumberingAfterBreak="0">
    <w:nsid w:val="691F2870"/>
    <w:multiLevelType w:val="hybridMultilevel"/>
    <w:tmpl w:val="2F38D49A"/>
    <w:lvl w:ilvl="0" w:tplc="C7244BD8">
      <w:start w:val="1"/>
      <w:numFmt w:val="decimal"/>
      <w:lvlText w:val="%1."/>
      <w:lvlJc w:val="left"/>
      <w:pPr>
        <w:ind w:left="110" w:hanging="284"/>
        <w:jc w:val="left"/>
      </w:pPr>
      <w:rPr>
        <w:rFonts w:hint="default"/>
        <w:w w:val="99"/>
        <w:lang w:val="uk-UA" w:eastAsia="en-US" w:bidi="ar-SA"/>
      </w:rPr>
    </w:lvl>
    <w:lvl w:ilvl="1" w:tplc="05505040">
      <w:numFmt w:val="bullet"/>
      <w:lvlText w:val="•"/>
      <w:lvlJc w:val="left"/>
      <w:pPr>
        <w:ind w:left="382" w:hanging="284"/>
      </w:pPr>
      <w:rPr>
        <w:rFonts w:hint="default"/>
        <w:lang w:val="uk-UA" w:eastAsia="en-US" w:bidi="ar-SA"/>
      </w:rPr>
    </w:lvl>
    <w:lvl w:ilvl="2" w:tplc="02DE7BC0">
      <w:numFmt w:val="bullet"/>
      <w:lvlText w:val="•"/>
      <w:lvlJc w:val="left"/>
      <w:pPr>
        <w:ind w:left="644" w:hanging="284"/>
      </w:pPr>
      <w:rPr>
        <w:rFonts w:hint="default"/>
        <w:lang w:val="uk-UA" w:eastAsia="en-US" w:bidi="ar-SA"/>
      </w:rPr>
    </w:lvl>
    <w:lvl w:ilvl="3" w:tplc="DADE2E30">
      <w:numFmt w:val="bullet"/>
      <w:lvlText w:val="•"/>
      <w:lvlJc w:val="left"/>
      <w:pPr>
        <w:ind w:left="906" w:hanging="284"/>
      </w:pPr>
      <w:rPr>
        <w:rFonts w:hint="default"/>
        <w:lang w:val="uk-UA" w:eastAsia="en-US" w:bidi="ar-SA"/>
      </w:rPr>
    </w:lvl>
    <w:lvl w:ilvl="4" w:tplc="3C82909C">
      <w:numFmt w:val="bullet"/>
      <w:lvlText w:val="•"/>
      <w:lvlJc w:val="left"/>
      <w:pPr>
        <w:ind w:left="1168" w:hanging="284"/>
      </w:pPr>
      <w:rPr>
        <w:rFonts w:hint="default"/>
        <w:lang w:val="uk-UA" w:eastAsia="en-US" w:bidi="ar-SA"/>
      </w:rPr>
    </w:lvl>
    <w:lvl w:ilvl="5" w:tplc="26BA0D4E">
      <w:numFmt w:val="bullet"/>
      <w:lvlText w:val="•"/>
      <w:lvlJc w:val="left"/>
      <w:pPr>
        <w:ind w:left="1430" w:hanging="284"/>
      </w:pPr>
      <w:rPr>
        <w:rFonts w:hint="default"/>
        <w:lang w:val="uk-UA" w:eastAsia="en-US" w:bidi="ar-SA"/>
      </w:rPr>
    </w:lvl>
    <w:lvl w:ilvl="6" w:tplc="E6ACDB9E">
      <w:numFmt w:val="bullet"/>
      <w:lvlText w:val="•"/>
      <w:lvlJc w:val="left"/>
      <w:pPr>
        <w:ind w:left="1692" w:hanging="284"/>
      </w:pPr>
      <w:rPr>
        <w:rFonts w:hint="default"/>
        <w:lang w:val="uk-UA" w:eastAsia="en-US" w:bidi="ar-SA"/>
      </w:rPr>
    </w:lvl>
    <w:lvl w:ilvl="7" w:tplc="CBD8B004">
      <w:numFmt w:val="bullet"/>
      <w:lvlText w:val="•"/>
      <w:lvlJc w:val="left"/>
      <w:pPr>
        <w:ind w:left="1954" w:hanging="284"/>
      </w:pPr>
      <w:rPr>
        <w:rFonts w:hint="default"/>
        <w:lang w:val="uk-UA" w:eastAsia="en-US" w:bidi="ar-SA"/>
      </w:rPr>
    </w:lvl>
    <w:lvl w:ilvl="8" w:tplc="368CE0DE">
      <w:numFmt w:val="bullet"/>
      <w:lvlText w:val="•"/>
      <w:lvlJc w:val="left"/>
      <w:pPr>
        <w:ind w:left="2216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705B33EB"/>
    <w:multiLevelType w:val="hybridMultilevel"/>
    <w:tmpl w:val="0D00249A"/>
    <w:lvl w:ilvl="0" w:tplc="A4E0D0BC">
      <w:start w:val="1"/>
      <w:numFmt w:val="decimal"/>
      <w:lvlText w:val="%1."/>
      <w:lvlJc w:val="left"/>
      <w:pPr>
        <w:ind w:left="14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141C70">
      <w:numFmt w:val="bullet"/>
      <w:lvlText w:val="•"/>
      <w:lvlJc w:val="left"/>
      <w:pPr>
        <w:ind w:left="400" w:hanging="245"/>
      </w:pPr>
      <w:rPr>
        <w:rFonts w:hint="default"/>
        <w:lang w:val="uk-UA" w:eastAsia="en-US" w:bidi="ar-SA"/>
      </w:rPr>
    </w:lvl>
    <w:lvl w:ilvl="2" w:tplc="632E743E">
      <w:numFmt w:val="bullet"/>
      <w:lvlText w:val="•"/>
      <w:lvlJc w:val="left"/>
      <w:pPr>
        <w:ind w:left="660" w:hanging="245"/>
      </w:pPr>
      <w:rPr>
        <w:rFonts w:hint="default"/>
        <w:lang w:val="uk-UA" w:eastAsia="en-US" w:bidi="ar-SA"/>
      </w:rPr>
    </w:lvl>
    <w:lvl w:ilvl="3" w:tplc="EAC411AA">
      <w:numFmt w:val="bullet"/>
      <w:lvlText w:val="•"/>
      <w:lvlJc w:val="left"/>
      <w:pPr>
        <w:ind w:left="920" w:hanging="245"/>
      </w:pPr>
      <w:rPr>
        <w:rFonts w:hint="default"/>
        <w:lang w:val="uk-UA" w:eastAsia="en-US" w:bidi="ar-SA"/>
      </w:rPr>
    </w:lvl>
    <w:lvl w:ilvl="4" w:tplc="F9920358">
      <w:numFmt w:val="bullet"/>
      <w:lvlText w:val="•"/>
      <w:lvlJc w:val="left"/>
      <w:pPr>
        <w:ind w:left="1180" w:hanging="245"/>
      </w:pPr>
      <w:rPr>
        <w:rFonts w:hint="default"/>
        <w:lang w:val="uk-UA" w:eastAsia="en-US" w:bidi="ar-SA"/>
      </w:rPr>
    </w:lvl>
    <w:lvl w:ilvl="5" w:tplc="C1FED2B8">
      <w:numFmt w:val="bullet"/>
      <w:lvlText w:val="•"/>
      <w:lvlJc w:val="left"/>
      <w:pPr>
        <w:ind w:left="1440" w:hanging="245"/>
      </w:pPr>
      <w:rPr>
        <w:rFonts w:hint="default"/>
        <w:lang w:val="uk-UA" w:eastAsia="en-US" w:bidi="ar-SA"/>
      </w:rPr>
    </w:lvl>
    <w:lvl w:ilvl="6" w:tplc="564278EE">
      <w:numFmt w:val="bullet"/>
      <w:lvlText w:val="•"/>
      <w:lvlJc w:val="left"/>
      <w:pPr>
        <w:ind w:left="1700" w:hanging="245"/>
      </w:pPr>
      <w:rPr>
        <w:rFonts w:hint="default"/>
        <w:lang w:val="uk-UA" w:eastAsia="en-US" w:bidi="ar-SA"/>
      </w:rPr>
    </w:lvl>
    <w:lvl w:ilvl="7" w:tplc="A48869E8">
      <w:numFmt w:val="bullet"/>
      <w:lvlText w:val="•"/>
      <w:lvlJc w:val="left"/>
      <w:pPr>
        <w:ind w:left="1960" w:hanging="245"/>
      </w:pPr>
      <w:rPr>
        <w:rFonts w:hint="default"/>
        <w:lang w:val="uk-UA" w:eastAsia="en-US" w:bidi="ar-SA"/>
      </w:rPr>
    </w:lvl>
    <w:lvl w:ilvl="8" w:tplc="66EAB364">
      <w:numFmt w:val="bullet"/>
      <w:lvlText w:val="•"/>
      <w:lvlJc w:val="left"/>
      <w:pPr>
        <w:ind w:left="2220" w:hanging="245"/>
      </w:pPr>
      <w:rPr>
        <w:rFonts w:hint="default"/>
        <w:lang w:val="uk-UA" w:eastAsia="en-US" w:bidi="ar-SA"/>
      </w:rPr>
    </w:lvl>
  </w:abstractNum>
  <w:abstractNum w:abstractNumId="17" w15:restartNumberingAfterBreak="0">
    <w:nsid w:val="7DB614AC"/>
    <w:multiLevelType w:val="hybridMultilevel"/>
    <w:tmpl w:val="91B2DBBE"/>
    <w:lvl w:ilvl="0" w:tplc="83A03052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AC5190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5812168A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FE3A80E6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6FDE2494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B90455E6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B1CA1F80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C2CA4176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B6E617D0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11"/>
  </w:num>
  <w:num w:numId="7">
    <w:abstractNumId w:val="6"/>
  </w:num>
  <w:num w:numId="8">
    <w:abstractNumId w:val="0"/>
  </w:num>
  <w:num w:numId="9">
    <w:abstractNumId w:val="17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5396"/>
    <w:rsid w:val="00415396"/>
    <w:rsid w:val="007971F2"/>
    <w:rsid w:val="00A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C1B0D5"/>
  <w15:docId w15:val="{B6CE2BF7-A7BB-4D72-A153-9E2B2AE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43" w:righ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2" w:lineRule="exact"/>
      <w:ind w:left="1436" w:hanging="85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13" Type="http://schemas.openxmlformats.org/officeDocument/2006/relationships/hyperlink" Target="http://przhyt.ucoz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290-reklama-djefkns-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knigi/290-reklama-djefkns-f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5026</Words>
  <Characters>28651</Characters>
  <Application>Microsoft Office Word</Application>
  <DocSecurity>0</DocSecurity>
  <Lines>238</Lines>
  <Paragraphs>67</Paragraphs>
  <ScaleCrop>false</ScaleCrop>
  <Company/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2022-02-05T22:56:00Z</dcterms:created>
  <dcterms:modified xsi:type="dcterms:W3CDTF">2022-02-05T22:17:00Z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2022-02-05T00:00:00Z</vt:filetime>
  </property>
</Properties>
</file>