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217D5" w:rsidRDefault="002007AD" w:rsidP="003217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62639D" w:rsidRDefault="00D36BDA" w:rsidP="00626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психології</w:t>
      </w:r>
    </w:p>
    <w:p w:rsidR="003217D5" w:rsidRDefault="003217D5" w:rsidP="00626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2639D">
        <w:rPr>
          <w:sz w:val="28"/>
          <w:szCs w:val="28"/>
          <w:lang w:val="uk-UA"/>
        </w:rPr>
        <w:t xml:space="preserve"> </w:t>
      </w:r>
      <w:r w:rsidR="0062639D" w:rsidRPr="0062639D">
        <w:rPr>
          <w:sz w:val="28"/>
          <w:szCs w:val="28"/>
          <w:lang w:val="uk-UA"/>
        </w:rPr>
        <w:t>ф</w:t>
      </w:r>
      <w:r w:rsidRPr="0062639D">
        <w:rPr>
          <w:sz w:val="28"/>
          <w:szCs w:val="28"/>
          <w:lang w:val="uk-UA"/>
        </w:rPr>
        <w:t xml:space="preserve">ілософії, соціології </w:t>
      </w:r>
      <w:r w:rsidR="00595161">
        <w:rPr>
          <w:sz w:val="28"/>
          <w:szCs w:val="28"/>
          <w:lang w:val="uk-UA"/>
        </w:rPr>
        <w:t xml:space="preserve"> </w:t>
      </w:r>
      <w:r w:rsidR="003015C6">
        <w:rPr>
          <w:sz w:val="28"/>
          <w:szCs w:val="28"/>
          <w:lang w:val="uk-UA"/>
        </w:rPr>
        <w:t>та</w:t>
      </w:r>
      <w:r w:rsidR="00595161">
        <w:rPr>
          <w:sz w:val="28"/>
          <w:szCs w:val="28"/>
          <w:lang w:val="uk-UA"/>
        </w:rPr>
        <w:t xml:space="preserve"> </w:t>
      </w:r>
      <w:r w:rsidRPr="0062639D">
        <w:rPr>
          <w:sz w:val="28"/>
          <w:szCs w:val="28"/>
          <w:lang w:val="uk-UA"/>
        </w:rPr>
        <w:t xml:space="preserve"> релігієзнавства</w:t>
      </w:r>
    </w:p>
    <w:p w:rsidR="003217D5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A408BB" w:rsidRDefault="00A408BB" w:rsidP="003217D5">
      <w:pPr>
        <w:jc w:val="center"/>
        <w:rPr>
          <w:b/>
          <w:sz w:val="28"/>
          <w:szCs w:val="28"/>
          <w:lang w:val="uk-UA"/>
        </w:rPr>
      </w:pPr>
    </w:p>
    <w:p w:rsidR="00A408BB" w:rsidRDefault="00A408BB" w:rsidP="003217D5">
      <w:pPr>
        <w:jc w:val="center"/>
        <w:rPr>
          <w:b/>
          <w:sz w:val="28"/>
          <w:szCs w:val="28"/>
          <w:lang w:val="uk-UA"/>
        </w:rPr>
      </w:pPr>
    </w:p>
    <w:p w:rsidR="003217D5" w:rsidRPr="00AC7B34" w:rsidRDefault="003217D5" w:rsidP="003217D5">
      <w:pPr>
        <w:jc w:val="center"/>
        <w:rPr>
          <w:sz w:val="28"/>
          <w:szCs w:val="28"/>
          <w:lang w:val="uk-UA"/>
        </w:rPr>
      </w:pPr>
      <w:r w:rsidRPr="00AC7B34">
        <w:rPr>
          <w:sz w:val="28"/>
          <w:szCs w:val="28"/>
          <w:lang w:val="uk-UA"/>
        </w:rPr>
        <w:t>СИЛАБУС НАВЧАЛЬНОЇ ДИСЦИПЛІНИ</w:t>
      </w: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Default="00D0431E" w:rsidP="003217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Історія релігій</w:t>
      </w:r>
      <w:r w:rsidR="00A5507D">
        <w:rPr>
          <w:b/>
          <w:sz w:val="28"/>
          <w:szCs w:val="28"/>
          <w:lang w:val="uk-UA"/>
        </w:rPr>
        <w:t xml:space="preserve"> (</w:t>
      </w:r>
      <w:r w:rsidR="001D31B7">
        <w:rPr>
          <w:b/>
          <w:sz w:val="28"/>
          <w:szCs w:val="28"/>
          <w:lang w:val="uk-UA"/>
        </w:rPr>
        <w:t>і</w:t>
      </w:r>
      <w:r w:rsidR="006C0B52">
        <w:rPr>
          <w:b/>
          <w:sz w:val="28"/>
          <w:szCs w:val="28"/>
          <w:lang w:val="uk-UA"/>
        </w:rPr>
        <w:t>сторія християнства</w:t>
      </w:r>
      <w:r w:rsidR="00A5507D">
        <w:rPr>
          <w:b/>
          <w:sz w:val="28"/>
          <w:szCs w:val="28"/>
          <w:lang w:val="uk-UA"/>
        </w:rPr>
        <w:t>)</w:t>
      </w:r>
    </w:p>
    <w:p w:rsidR="00AA7486" w:rsidRPr="00AA7486" w:rsidRDefault="00AA7486" w:rsidP="003217D5">
      <w:pPr>
        <w:jc w:val="center"/>
        <w:rPr>
          <w:b/>
          <w:sz w:val="28"/>
          <w:szCs w:val="28"/>
          <w:lang w:val="uk-UA"/>
        </w:rPr>
      </w:pPr>
    </w:p>
    <w:p w:rsidR="00327123" w:rsidRDefault="00327123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3217D5" w:rsidRDefault="003217D5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A408BB" w:rsidRDefault="00A408BB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A408BB" w:rsidRDefault="00A408BB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FA0C83" w:rsidRDefault="00FA0C83" w:rsidP="00FA0C83">
      <w:pPr>
        <w:shd w:val="clear" w:color="auto" w:fill="FFFFFF"/>
        <w:tabs>
          <w:tab w:val="left" w:pos="-180"/>
          <w:tab w:val="center" w:pos="0"/>
        </w:tabs>
        <w:jc w:val="both"/>
        <w:rPr>
          <w:lang w:val="uk-UA"/>
        </w:rPr>
      </w:pPr>
      <w:r w:rsidRPr="000E206F">
        <w:rPr>
          <w:lang w:val="uk-UA"/>
        </w:rPr>
        <w:t>Освітньо-професійна програма</w:t>
      </w:r>
      <w:r w:rsidR="006C0B52">
        <w:rPr>
          <w:lang w:val="uk-UA"/>
        </w:rPr>
        <w:t>: Всі</w:t>
      </w:r>
    </w:p>
    <w:p w:rsidR="00FA0C83" w:rsidRDefault="00FA0C83" w:rsidP="00FA0C83">
      <w:pPr>
        <w:rPr>
          <w:sz w:val="28"/>
          <w:szCs w:val="28"/>
          <w:lang w:val="uk-UA"/>
        </w:rPr>
      </w:pPr>
      <w:r w:rsidRPr="009E5A84">
        <w:rPr>
          <w:bCs/>
          <w:iCs/>
          <w:lang w:val="uk-UA"/>
        </w:rPr>
        <w:t>Рівень вищої освіти:</w:t>
      </w:r>
      <w:r w:rsidRPr="003B0023">
        <w:rPr>
          <w:bCs/>
          <w:iCs/>
          <w:lang w:val="uk-UA"/>
        </w:rPr>
        <w:t xml:space="preserve"> бакалаврський</w:t>
      </w:r>
      <w:r>
        <w:rPr>
          <w:bCs/>
          <w:iCs/>
          <w:lang w:val="uk-UA"/>
        </w:rPr>
        <w:t xml:space="preserve"> </w:t>
      </w:r>
    </w:p>
    <w:p w:rsidR="003217D5" w:rsidRDefault="003217D5" w:rsidP="00C266CE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</w:t>
      </w:r>
      <w:r w:rsidR="0032712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  <w:r w:rsidR="006C0B52">
        <w:rPr>
          <w:lang w:val="uk-UA"/>
        </w:rPr>
        <w:t>Всі</w:t>
      </w:r>
    </w:p>
    <w:p w:rsidR="003217D5" w:rsidRDefault="003217D5" w:rsidP="00C266CE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</w:t>
      </w:r>
      <w:r w:rsidRPr="00C266CE">
        <w:rPr>
          <w:sz w:val="28"/>
          <w:szCs w:val="28"/>
          <w:shd w:val="clear" w:color="auto" w:fill="FFFFFF" w:themeFill="background1"/>
          <w:lang w:val="uk-UA"/>
        </w:rPr>
        <w:t xml:space="preserve">: </w:t>
      </w:r>
      <w:r w:rsidR="004E0863" w:rsidRPr="00C266CE">
        <w:rPr>
          <w:sz w:val="28"/>
          <w:szCs w:val="28"/>
          <w:shd w:val="clear" w:color="auto" w:fill="FFFFFF" w:themeFill="background1"/>
          <w:lang w:val="uk-UA"/>
        </w:rPr>
        <w:t xml:space="preserve">   </w:t>
      </w:r>
      <w:r w:rsidR="006C0B52">
        <w:rPr>
          <w:lang w:val="uk-UA"/>
        </w:rPr>
        <w:t>Всі</w:t>
      </w:r>
    </w:p>
    <w:p w:rsidR="003217D5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217D5" w:rsidRDefault="002D7854" w:rsidP="0000006C">
      <w:pPr>
        <w:shd w:val="clear" w:color="auto" w:fill="FFFFFF" w:themeFill="background1"/>
        <w:jc w:val="right"/>
        <w:rPr>
          <w:sz w:val="28"/>
          <w:szCs w:val="28"/>
          <w:lang w:val="uk-UA"/>
        </w:rPr>
      </w:pPr>
      <w:r w:rsidRPr="00B14204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2</w:t>
      </w:r>
      <w:r w:rsidRPr="00B14204">
        <w:rPr>
          <w:sz w:val="28"/>
          <w:szCs w:val="28"/>
          <w:lang w:val="uk-UA"/>
        </w:rPr>
        <w:t xml:space="preserve">  від </w:t>
      </w:r>
      <w:r>
        <w:rPr>
          <w:sz w:val="28"/>
          <w:szCs w:val="28"/>
          <w:lang w:val="uk-UA"/>
        </w:rPr>
        <w:t>23.</w:t>
      </w:r>
      <w:r w:rsidRPr="00B14204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>9</w:t>
      </w:r>
      <w:r w:rsidRPr="00B14204">
        <w:rPr>
          <w:sz w:val="28"/>
          <w:szCs w:val="28"/>
          <w:lang w:val="uk-UA"/>
        </w:rPr>
        <w:t xml:space="preserve">. 2020 р.  </w:t>
      </w: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sz w:val="28"/>
          <w:szCs w:val="28"/>
          <w:lang w:val="uk-UA"/>
        </w:rPr>
      </w:pPr>
    </w:p>
    <w:p w:rsidR="00D547B5" w:rsidRDefault="00D547B5" w:rsidP="003217D5">
      <w:pPr>
        <w:jc w:val="center"/>
        <w:rPr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sz w:val="28"/>
          <w:szCs w:val="28"/>
          <w:lang w:val="uk-UA"/>
        </w:rPr>
      </w:pPr>
    </w:p>
    <w:p w:rsidR="00327123" w:rsidRDefault="003217D5" w:rsidP="003217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</w:t>
      </w:r>
    </w:p>
    <w:p w:rsidR="003217D5" w:rsidRDefault="00327123" w:rsidP="003217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217D5">
        <w:rPr>
          <w:sz w:val="28"/>
          <w:szCs w:val="28"/>
          <w:lang w:val="uk-UA"/>
        </w:rPr>
        <w:t>20</w:t>
      </w:r>
      <w:r w:rsidR="00FF66B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="00FF66B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</w:t>
      </w:r>
      <w:r w:rsidR="00FF66B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н.</w:t>
      </w:r>
      <w:r w:rsidR="00FF66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 </w:t>
      </w: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3217D5" w:rsidRDefault="003217D5" w:rsidP="003217D5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217D5" w:rsidRDefault="003217D5" w:rsidP="003217D5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217D5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3217D5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3217D5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3217D5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3217D5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3217D5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3217D5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3217D5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3217D5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3217D5" w:rsidRDefault="003217D5" w:rsidP="003217D5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FF66BC" w:rsidRDefault="00FF66BC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109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44"/>
        <w:gridCol w:w="767"/>
        <w:gridCol w:w="1072"/>
        <w:gridCol w:w="488"/>
        <w:gridCol w:w="468"/>
        <w:gridCol w:w="760"/>
        <w:gridCol w:w="1134"/>
        <w:gridCol w:w="331"/>
        <w:gridCol w:w="1276"/>
        <w:gridCol w:w="944"/>
        <w:gridCol w:w="1418"/>
      </w:tblGrid>
      <w:tr w:rsidR="003217D5" w:rsidTr="00820C1D"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3217D5" w:rsidTr="00820C1D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дисципліни</w:t>
            </w:r>
          </w:p>
        </w:tc>
        <w:tc>
          <w:tcPr>
            <w:tcW w:w="7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Default="00D547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 релігій</w:t>
            </w:r>
            <w:r w:rsidR="00A5507D">
              <w:rPr>
                <w:lang w:val="uk-UA"/>
              </w:rPr>
              <w:t xml:space="preserve"> (</w:t>
            </w:r>
            <w:r w:rsidR="00300B1C">
              <w:rPr>
                <w:lang w:val="uk-UA"/>
              </w:rPr>
              <w:t>і</w:t>
            </w:r>
            <w:r w:rsidR="006C0B52">
              <w:rPr>
                <w:lang w:val="uk-UA"/>
              </w:rPr>
              <w:t xml:space="preserve">сторія християнства </w:t>
            </w:r>
            <w:r w:rsidR="00A5507D">
              <w:rPr>
                <w:lang w:val="uk-UA"/>
              </w:rPr>
              <w:t>)</w:t>
            </w:r>
          </w:p>
        </w:tc>
      </w:tr>
      <w:tr w:rsidR="003217D5" w:rsidTr="00820C1D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Default="007170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2E1439">
              <w:rPr>
                <w:lang w:val="uk-UA"/>
              </w:rPr>
              <w:t xml:space="preserve">акалавр </w:t>
            </w:r>
          </w:p>
        </w:tc>
      </w:tr>
      <w:tr w:rsidR="003217D5" w:rsidTr="00820C1D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2E143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7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Default="003217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Білоус Світлана Іванівна</w:t>
            </w:r>
          </w:p>
        </w:tc>
      </w:tr>
      <w:tr w:rsidR="003217D5" w:rsidTr="00820C1D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 w:rsidP="007170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Контактний телефон </w:t>
            </w:r>
            <w:r w:rsidR="00327123">
              <w:rPr>
                <w:b/>
                <w:lang w:val="uk-UA"/>
              </w:rPr>
              <w:t>кафедри філософії соціології</w:t>
            </w:r>
            <w:r w:rsidR="007170FD">
              <w:rPr>
                <w:b/>
                <w:lang w:val="uk-UA"/>
              </w:rPr>
              <w:t xml:space="preserve"> та</w:t>
            </w:r>
            <w:r w:rsidR="007170FD" w:rsidRPr="007170FD">
              <w:rPr>
                <w:b/>
              </w:rPr>
              <w:t xml:space="preserve"> </w:t>
            </w:r>
            <w:r w:rsidR="00327123">
              <w:rPr>
                <w:b/>
                <w:lang w:val="uk-UA"/>
              </w:rPr>
              <w:t xml:space="preserve"> релігієзнавства</w:t>
            </w:r>
          </w:p>
        </w:tc>
        <w:tc>
          <w:tcPr>
            <w:tcW w:w="7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Default="003271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59-60-15</w:t>
            </w:r>
            <w:r w:rsidR="00AE24DF">
              <w:rPr>
                <w:lang w:val="uk-UA"/>
              </w:rPr>
              <w:t xml:space="preserve"> </w:t>
            </w:r>
          </w:p>
        </w:tc>
      </w:tr>
      <w:tr w:rsidR="003217D5" w:rsidTr="00820C1D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7170FD" w:rsidRDefault="003217D5" w:rsidP="007170FD">
            <w:pPr>
              <w:tabs>
                <w:tab w:val="left" w:pos="2010"/>
              </w:tabs>
              <w:rPr>
                <w:b/>
                <w:lang w:val="uk-UA"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 w:rsidRPr="007170FD">
              <w:rPr>
                <w:b/>
              </w:rPr>
              <w:t xml:space="preserve"> </w:t>
            </w:r>
            <w:r w:rsidR="007170FD">
              <w:rPr>
                <w:b/>
                <w:lang w:val="uk-UA"/>
              </w:rPr>
              <w:t>викладача</w:t>
            </w:r>
          </w:p>
        </w:tc>
        <w:tc>
          <w:tcPr>
            <w:tcW w:w="7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D" w:rsidRPr="007170FD" w:rsidRDefault="007170FD">
            <w:pPr>
              <w:jc w:val="both"/>
            </w:pPr>
            <w:hyperlink r:id="rId8" w:history="1">
              <w:r w:rsidRPr="00AA3991">
                <w:rPr>
                  <w:rStyle w:val="a5"/>
                  <w:lang w:val="en-US"/>
                </w:rPr>
                <w:t>sbilous</w:t>
              </w:r>
              <w:r w:rsidRPr="007170FD">
                <w:rPr>
                  <w:rStyle w:val="a5"/>
                </w:rPr>
                <w:t>7@</w:t>
              </w:r>
              <w:r w:rsidRPr="00AA3991">
                <w:rPr>
                  <w:rStyle w:val="a5"/>
                  <w:lang w:val="en-US"/>
                </w:rPr>
                <w:t>gmail</w:t>
              </w:r>
              <w:r w:rsidRPr="007170FD">
                <w:rPr>
                  <w:rStyle w:val="a5"/>
                </w:rPr>
                <w:t>.</w:t>
              </w:r>
              <w:r w:rsidRPr="00AA3991">
                <w:rPr>
                  <w:rStyle w:val="a5"/>
                  <w:lang w:val="en-US"/>
                </w:rPr>
                <w:t>com</w:t>
              </w:r>
            </w:hyperlink>
            <w:r w:rsidRPr="007170FD">
              <w:t xml:space="preserve"> </w:t>
            </w:r>
          </w:p>
          <w:p w:rsidR="003217D5" w:rsidRPr="007170FD" w:rsidRDefault="007170FD" w:rsidP="007170FD">
            <w:pPr>
              <w:tabs>
                <w:tab w:val="left" w:pos="2655"/>
              </w:tabs>
            </w:pPr>
            <w:r w:rsidRPr="007170FD">
              <w:tab/>
              <w:t xml:space="preserve"> </w:t>
            </w:r>
          </w:p>
        </w:tc>
      </w:tr>
      <w:tr w:rsidR="003217D5" w:rsidTr="00820C1D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Default="00327123" w:rsidP="003271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офлайн</w:t>
            </w:r>
            <w:proofErr w:type="spellEnd"/>
            <w:r>
              <w:rPr>
                <w:lang w:val="uk-UA"/>
              </w:rPr>
              <w:t xml:space="preserve"> </w:t>
            </w:r>
            <w:r w:rsidR="00FF66BC">
              <w:rPr>
                <w:lang w:val="uk-UA"/>
              </w:rPr>
              <w:t>/</w:t>
            </w:r>
            <w:proofErr w:type="spellStart"/>
            <w:r w:rsidR="00FF66BC">
              <w:rPr>
                <w:lang w:val="uk-UA"/>
              </w:rPr>
              <w:t>онлайн</w:t>
            </w:r>
            <w:proofErr w:type="spellEnd"/>
          </w:p>
        </w:tc>
      </w:tr>
      <w:tr w:rsidR="003217D5" w:rsidTr="00820C1D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дисципліни</w:t>
            </w:r>
          </w:p>
        </w:tc>
        <w:tc>
          <w:tcPr>
            <w:tcW w:w="7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A168C3" w:rsidRDefault="00D311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90 год. </w:t>
            </w:r>
            <w:r w:rsidR="00657E0F">
              <w:rPr>
                <w:lang w:val="uk-UA"/>
              </w:rPr>
              <w:t xml:space="preserve">/ 3 кредити </w:t>
            </w:r>
            <w:r w:rsidR="00657E0F">
              <w:rPr>
                <w:lang w:val="en-US"/>
              </w:rPr>
              <w:t>ECTS</w:t>
            </w:r>
            <w:r w:rsidR="00A168C3">
              <w:rPr>
                <w:lang w:val="uk-UA"/>
              </w:rPr>
              <w:t xml:space="preserve"> </w:t>
            </w:r>
          </w:p>
        </w:tc>
      </w:tr>
      <w:tr w:rsidR="003217D5" w:rsidRPr="00095CAA" w:rsidTr="00820C1D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AE24DF" w:rsidRDefault="00095CAA" w:rsidP="00327123">
            <w:pPr>
              <w:jc w:val="both"/>
              <w:rPr>
                <w:lang w:val="uk-UA"/>
              </w:rPr>
            </w:pPr>
            <w:hyperlink r:id="rId9" w:history="1">
              <w:r w:rsidR="006C0B52" w:rsidRPr="00127FF6">
                <w:rPr>
                  <w:rStyle w:val="a5"/>
                  <w:lang w:val="uk-UA"/>
                </w:rPr>
                <w:t>https://d-learn.pnu.edu.ua/index.php?%20mod=news</w:t>
              </w:r>
            </w:hyperlink>
            <w:r w:rsidR="006C0B52">
              <w:rPr>
                <w:lang w:val="uk-UA"/>
              </w:rPr>
              <w:t xml:space="preserve"> </w:t>
            </w:r>
          </w:p>
        </w:tc>
      </w:tr>
      <w:tr w:rsidR="003217D5" w:rsidTr="00820C1D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Консультації</w:t>
            </w:r>
          </w:p>
        </w:tc>
        <w:tc>
          <w:tcPr>
            <w:tcW w:w="7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Default="003720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день семінару </w:t>
            </w:r>
          </w:p>
        </w:tc>
      </w:tr>
      <w:tr w:rsidR="003217D5" w:rsidTr="00820C1D"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415B89" w:rsidRDefault="003217D5">
            <w:pPr>
              <w:jc w:val="center"/>
              <w:rPr>
                <w:b/>
                <w:color w:val="FF0000"/>
                <w:lang w:val="uk-UA"/>
              </w:rPr>
            </w:pPr>
            <w:r w:rsidRPr="00415B89">
              <w:rPr>
                <w:b/>
                <w:lang w:val="uk-UA"/>
              </w:rPr>
              <w:t>2. А</w:t>
            </w:r>
            <w:proofErr w:type="spellStart"/>
            <w:r w:rsidRPr="00415B89">
              <w:rPr>
                <w:b/>
              </w:rPr>
              <w:t>нотація</w:t>
            </w:r>
            <w:proofErr w:type="spellEnd"/>
            <w:r w:rsidRPr="00415B89">
              <w:rPr>
                <w:b/>
              </w:rPr>
              <w:t xml:space="preserve"> до курсу</w:t>
            </w:r>
          </w:p>
        </w:tc>
      </w:tr>
      <w:tr w:rsidR="003217D5" w:rsidRPr="00095CAA" w:rsidTr="00820C1D"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B1C" w:rsidRDefault="00300B1C" w:rsidP="00CF29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 значної кількості релігій позиції першості за історичним розвитком й за чисельністю належить християнству.</w:t>
            </w:r>
          </w:p>
          <w:p w:rsidR="00737681" w:rsidRPr="00737681" w:rsidRDefault="00737681" w:rsidP="00CF296E">
            <w:pPr>
              <w:jc w:val="both"/>
              <w:rPr>
                <w:lang w:val="uk-UA"/>
              </w:rPr>
            </w:pPr>
            <w:r w:rsidRPr="00737681">
              <w:rPr>
                <w:lang w:val="uk-UA"/>
              </w:rPr>
              <w:t>Християнство – світова релігія, що продовжує позитивно впливати на основні сегменти суспільства</w:t>
            </w:r>
            <w:r w:rsidR="00300B1C">
              <w:rPr>
                <w:lang w:val="uk-UA"/>
              </w:rPr>
              <w:t>, в тому числі й в Україні</w:t>
            </w:r>
            <w:r w:rsidRPr="00737681">
              <w:rPr>
                <w:lang w:val="uk-UA"/>
              </w:rPr>
              <w:t xml:space="preserve">: культуру, мистецтво, освіту, політику, економіку, науку, духовність. </w:t>
            </w:r>
          </w:p>
          <w:p w:rsidR="00737681" w:rsidRPr="00737681" w:rsidRDefault="00737681" w:rsidP="00CF296E">
            <w:pPr>
              <w:jc w:val="both"/>
              <w:rPr>
                <w:lang w:val="uk-UA"/>
              </w:rPr>
            </w:pPr>
            <w:r w:rsidRPr="00737681">
              <w:rPr>
                <w:lang w:val="uk-UA"/>
              </w:rPr>
              <w:t xml:space="preserve">Значна кількість </w:t>
            </w:r>
            <w:r>
              <w:rPr>
                <w:lang w:val="uk-UA"/>
              </w:rPr>
              <w:t>людей здійснює пошук інформації</w:t>
            </w:r>
            <w:r w:rsidRPr="00737681">
              <w:rPr>
                <w:lang w:val="uk-UA"/>
              </w:rPr>
              <w:t xml:space="preserve">, досліджуючи питання: як і коли виникло християнство, які особливості </w:t>
            </w:r>
            <w:r>
              <w:rPr>
                <w:lang w:val="uk-UA"/>
              </w:rPr>
              <w:t xml:space="preserve">християнського віровчення, які </w:t>
            </w:r>
            <w:r w:rsidR="00300B1C">
              <w:rPr>
                <w:lang w:val="uk-UA"/>
              </w:rPr>
              <w:t>перспективи християнства у світі (зокрема, в Україні)</w:t>
            </w:r>
            <w:r>
              <w:rPr>
                <w:lang w:val="uk-UA"/>
              </w:rPr>
              <w:t>.</w:t>
            </w:r>
          </w:p>
          <w:p w:rsidR="003015C6" w:rsidRDefault="00300B1C" w:rsidP="00CF296E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CF296E" w:rsidRPr="00E97E2D">
              <w:rPr>
                <w:b/>
                <w:lang w:val="uk-UA"/>
              </w:rPr>
              <w:t>Історія релігій</w:t>
            </w:r>
            <w:r w:rsidR="00A5507D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і</w:t>
            </w:r>
            <w:r w:rsidR="006C0B52">
              <w:rPr>
                <w:b/>
                <w:lang w:val="uk-UA"/>
              </w:rPr>
              <w:t>сторія християнства</w:t>
            </w:r>
            <w:r w:rsidR="00A5507D">
              <w:rPr>
                <w:b/>
                <w:lang w:val="uk-UA"/>
              </w:rPr>
              <w:t>)</w:t>
            </w:r>
            <w:r>
              <w:rPr>
                <w:b/>
                <w:lang w:val="uk-UA"/>
              </w:rPr>
              <w:t>»</w:t>
            </w:r>
            <w:r w:rsidR="00CF296E">
              <w:rPr>
                <w:lang w:val="uk-UA"/>
              </w:rPr>
              <w:t xml:space="preserve"> – навчальний курс, </w:t>
            </w:r>
            <w:r w:rsidR="00DA561D">
              <w:rPr>
                <w:lang w:val="uk-UA"/>
              </w:rPr>
              <w:t>пропонований</w:t>
            </w:r>
            <w:r w:rsidR="00CF296E">
              <w:rPr>
                <w:lang w:val="uk-UA"/>
              </w:rPr>
              <w:t xml:space="preserve"> для вивчення студентами </w:t>
            </w:r>
            <w:r w:rsidR="006C0B52">
              <w:rPr>
                <w:lang w:val="uk-UA"/>
              </w:rPr>
              <w:t xml:space="preserve">всіх </w:t>
            </w:r>
            <w:r w:rsidR="00CF296E">
              <w:rPr>
                <w:lang w:val="uk-UA"/>
              </w:rPr>
              <w:t>спеціальност</w:t>
            </w:r>
            <w:r w:rsidR="006C0B52">
              <w:rPr>
                <w:lang w:val="uk-UA"/>
              </w:rPr>
              <w:t xml:space="preserve">ей </w:t>
            </w:r>
            <w:r w:rsidR="00CF296E">
              <w:rPr>
                <w:lang w:val="uk-UA"/>
              </w:rPr>
              <w:t xml:space="preserve"> ПНУ ім. В. Стефаника</w:t>
            </w:r>
            <w:r w:rsidR="00737681">
              <w:rPr>
                <w:lang w:val="uk-UA"/>
              </w:rPr>
              <w:t xml:space="preserve"> християнства в його історичному розвитку</w:t>
            </w:r>
            <w:r w:rsidR="00CF296E">
              <w:rPr>
                <w:lang w:val="uk-UA"/>
              </w:rPr>
              <w:t>.</w:t>
            </w:r>
          </w:p>
          <w:p w:rsidR="00CF296E" w:rsidRDefault="00CF296E" w:rsidP="00CF29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Викладання дисципліни «Історія релігій</w:t>
            </w:r>
            <w:r w:rsidR="00737681">
              <w:rPr>
                <w:lang w:val="uk-UA"/>
              </w:rPr>
              <w:t xml:space="preserve"> (</w:t>
            </w:r>
            <w:r w:rsidR="00300B1C">
              <w:rPr>
                <w:lang w:val="uk-UA"/>
              </w:rPr>
              <w:t>і</w:t>
            </w:r>
            <w:r w:rsidR="00737681">
              <w:rPr>
                <w:lang w:val="uk-UA"/>
              </w:rPr>
              <w:t>сторія християнс</w:t>
            </w:r>
            <w:r w:rsidR="00300B1C">
              <w:rPr>
                <w:lang w:val="uk-UA"/>
              </w:rPr>
              <w:t>т</w:t>
            </w:r>
            <w:r w:rsidR="00737681">
              <w:rPr>
                <w:lang w:val="uk-UA"/>
              </w:rPr>
              <w:t>ва)</w:t>
            </w:r>
            <w:r>
              <w:rPr>
                <w:lang w:val="uk-UA"/>
              </w:rPr>
              <w:t>» передбачає 1</w:t>
            </w:r>
            <w:r w:rsidR="00966CD3" w:rsidRPr="00966CD3">
              <w:t>8</w:t>
            </w:r>
            <w:r>
              <w:rPr>
                <w:lang w:val="uk-UA"/>
              </w:rPr>
              <w:t xml:space="preserve"> годин лекцій, 18 годин – </w:t>
            </w:r>
            <w:r w:rsidR="00966CD3">
              <w:rPr>
                <w:lang w:val="uk-UA"/>
              </w:rPr>
              <w:t xml:space="preserve">практичних / </w:t>
            </w:r>
            <w:r>
              <w:rPr>
                <w:lang w:val="uk-UA"/>
              </w:rPr>
              <w:t xml:space="preserve">семінарських занять, </w:t>
            </w:r>
            <w:r w:rsidR="00966CD3">
              <w:rPr>
                <w:lang w:val="uk-UA"/>
              </w:rPr>
              <w:t>54</w:t>
            </w:r>
            <w:r>
              <w:rPr>
                <w:lang w:val="uk-UA"/>
              </w:rPr>
              <w:t xml:space="preserve"> год. – самостійна робота студента.</w:t>
            </w:r>
          </w:p>
          <w:p w:rsidR="00CF296E" w:rsidRPr="002E1439" w:rsidRDefault="00E97E2D" w:rsidP="00300B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Навчальний предмет «Історія релігій</w:t>
            </w:r>
            <w:r w:rsidR="00737681">
              <w:rPr>
                <w:lang w:val="uk-UA"/>
              </w:rPr>
              <w:t xml:space="preserve"> (</w:t>
            </w:r>
            <w:r w:rsidR="00300B1C">
              <w:rPr>
                <w:lang w:val="uk-UA"/>
              </w:rPr>
              <w:t>історія христи</w:t>
            </w:r>
            <w:r w:rsidR="00737681">
              <w:rPr>
                <w:lang w:val="uk-UA"/>
              </w:rPr>
              <w:t>я</w:t>
            </w:r>
            <w:r w:rsidR="00300B1C">
              <w:rPr>
                <w:lang w:val="uk-UA"/>
              </w:rPr>
              <w:t>н</w:t>
            </w:r>
            <w:r w:rsidR="00737681">
              <w:rPr>
                <w:lang w:val="uk-UA"/>
              </w:rPr>
              <w:t>с</w:t>
            </w:r>
            <w:r w:rsidR="00300B1C">
              <w:rPr>
                <w:lang w:val="uk-UA"/>
              </w:rPr>
              <w:t>т</w:t>
            </w:r>
            <w:r w:rsidR="00737681">
              <w:rPr>
                <w:lang w:val="uk-UA"/>
              </w:rPr>
              <w:t>ва)</w:t>
            </w:r>
            <w:r>
              <w:rPr>
                <w:lang w:val="uk-UA"/>
              </w:rPr>
              <w:t>» сприятиме активізації зацікавлення і пізнання духовно-релігійної складової суспільства України;</w:t>
            </w:r>
            <w:r w:rsidR="00737681">
              <w:rPr>
                <w:lang w:val="uk-UA"/>
              </w:rPr>
              <w:t xml:space="preserve"> розвиток духовності,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релігієзнавч</w:t>
            </w:r>
            <w:r w:rsidR="00737681">
              <w:rPr>
                <w:lang w:val="uk-UA"/>
              </w:rPr>
              <w:t>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компетентност</w:t>
            </w:r>
            <w:r w:rsidR="00737681">
              <w:rPr>
                <w:lang w:val="uk-UA"/>
              </w:rPr>
              <w:t>ей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</w:tr>
      <w:tr w:rsidR="003217D5" w:rsidTr="00820C1D"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415B89" w:rsidRDefault="003217D5">
            <w:pPr>
              <w:jc w:val="center"/>
              <w:rPr>
                <w:b/>
                <w:color w:val="FF0000"/>
                <w:lang w:val="uk-UA"/>
              </w:rPr>
            </w:pPr>
            <w:r w:rsidRPr="00415B89">
              <w:rPr>
                <w:b/>
                <w:lang w:val="uk-UA"/>
              </w:rPr>
              <w:t xml:space="preserve">3. </w:t>
            </w:r>
            <w:r w:rsidRPr="00415B89">
              <w:rPr>
                <w:b/>
              </w:rPr>
              <w:t xml:space="preserve">Мета </w:t>
            </w:r>
            <w:r w:rsidRPr="00415B89">
              <w:rPr>
                <w:b/>
                <w:lang w:val="uk-UA"/>
              </w:rPr>
              <w:t xml:space="preserve">та цілі </w:t>
            </w:r>
            <w:r w:rsidRPr="00415B89">
              <w:rPr>
                <w:b/>
              </w:rPr>
              <w:t>курсу</w:t>
            </w:r>
            <w:r w:rsidRPr="00415B89">
              <w:rPr>
                <w:b/>
                <w:lang w:val="uk-UA"/>
              </w:rPr>
              <w:t xml:space="preserve"> </w:t>
            </w:r>
          </w:p>
        </w:tc>
      </w:tr>
      <w:tr w:rsidR="003217D5" w:rsidRPr="00095CAA" w:rsidTr="00820C1D"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215" w:rsidRDefault="007F1215" w:rsidP="007F1215">
            <w:pPr>
              <w:jc w:val="both"/>
              <w:rPr>
                <w:lang w:val="uk-UA"/>
              </w:rPr>
            </w:pPr>
            <w:r w:rsidRPr="00415B89">
              <w:rPr>
                <w:b/>
                <w:lang w:val="uk-UA"/>
              </w:rPr>
              <w:t>Мета:</w:t>
            </w:r>
            <w:r>
              <w:rPr>
                <w:lang w:val="uk-UA"/>
              </w:rPr>
              <w:t xml:space="preserve"> </w:t>
            </w:r>
            <w:r w:rsidR="00821867">
              <w:rPr>
                <w:lang w:val="uk-UA"/>
              </w:rPr>
              <w:t xml:space="preserve">вивчення </w:t>
            </w:r>
            <w:r w:rsidR="00A417D1">
              <w:rPr>
                <w:lang w:val="uk-UA"/>
              </w:rPr>
              <w:t xml:space="preserve">основних етапів </w:t>
            </w:r>
            <w:r w:rsidR="00821867">
              <w:rPr>
                <w:lang w:val="uk-UA"/>
              </w:rPr>
              <w:t>історії релігій, на прикладі релігійно-конфесійної карти України.</w:t>
            </w:r>
            <w:r>
              <w:rPr>
                <w:lang w:val="uk-UA"/>
              </w:rPr>
              <w:t xml:space="preserve"> </w:t>
            </w:r>
          </w:p>
          <w:p w:rsidR="00415B89" w:rsidRPr="00415B89" w:rsidRDefault="00415B89" w:rsidP="007F1215">
            <w:pPr>
              <w:jc w:val="both"/>
              <w:rPr>
                <w:b/>
                <w:lang w:val="uk-UA"/>
              </w:rPr>
            </w:pPr>
            <w:r w:rsidRPr="00415B89">
              <w:rPr>
                <w:b/>
                <w:lang w:val="uk-UA"/>
              </w:rPr>
              <w:t xml:space="preserve">Цілі: </w:t>
            </w:r>
          </w:p>
          <w:p w:rsidR="00A417D1" w:rsidRPr="002013DD" w:rsidRDefault="00A417D1" w:rsidP="00A417D1">
            <w:pPr>
              <w:pStyle w:val="a6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2013DD">
              <w:rPr>
                <w:lang w:val="uk-UA"/>
              </w:rPr>
              <w:t>Розвиток цілісного бачення історичного розвитку релігій, на прикладі України;</w:t>
            </w:r>
          </w:p>
          <w:p w:rsidR="00821867" w:rsidRPr="002013DD" w:rsidRDefault="00821867" w:rsidP="00415B89">
            <w:pPr>
              <w:pStyle w:val="a6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2013DD">
              <w:rPr>
                <w:lang w:val="uk-UA"/>
              </w:rPr>
              <w:t xml:space="preserve">Знайомство з видатними лідерами релігій і конфесій в історії України; </w:t>
            </w:r>
          </w:p>
          <w:p w:rsidR="00821867" w:rsidRPr="002013DD" w:rsidRDefault="00821867" w:rsidP="00415B89">
            <w:pPr>
              <w:pStyle w:val="a6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2013DD">
              <w:rPr>
                <w:lang w:val="uk-UA"/>
              </w:rPr>
              <w:t>Розуміння значення релігій в історії розвитку культури й духовності українського суспільства, та для людини;</w:t>
            </w:r>
            <w:r w:rsidR="00A417D1">
              <w:rPr>
                <w:lang w:val="uk-UA"/>
              </w:rPr>
              <w:t xml:space="preserve"> </w:t>
            </w:r>
          </w:p>
          <w:p w:rsidR="003217D5" w:rsidRPr="00415B89" w:rsidRDefault="00821867" w:rsidP="00415B89">
            <w:pPr>
              <w:pStyle w:val="a6"/>
              <w:numPr>
                <w:ilvl w:val="0"/>
                <w:numId w:val="4"/>
              </w:num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Р</w:t>
            </w:r>
            <w:r w:rsidR="007F1215">
              <w:rPr>
                <w:lang w:val="uk-UA"/>
              </w:rPr>
              <w:t xml:space="preserve">озвиток </w:t>
            </w:r>
            <w:r w:rsidR="007F1215" w:rsidRPr="007F1215">
              <w:rPr>
                <w:lang w:val="uk-UA"/>
              </w:rPr>
              <w:t>аналіт</w:t>
            </w:r>
            <w:r>
              <w:rPr>
                <w:lang w:val="uk-UA"/>
              </w:rPr>
              <w:t>ичних навичок</w:t>
            </w:r>
            <w:r w:rsidR="00415B89">
              <w:rPr>
                <w:lang w:val="uk-UA"/>
              </w:rPr>
              <w:t>;</w:t>
            </w:r>
          </w:p>
          <w:p w:rsidR="00415B89" w:rsidRPr="00415B89" w:rsidRDefault="00821867" w:rsidP="00415B89">
            <w:pPr>
              <w:pStyle w:val="a6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415B89" w:rsidRPr="00415B89">
              <w:rPr>
                <w:lang w:val="uk-UA"/>
              </w:rPr>
              <w:t xml:space="preserve">міння проаналізувати ту чи іншу подію </w:t>
            </w:r>
            <w:proofErr w:type="spellStart"/>
            <w:r>
              <w:rPr>
                <w:lang w:val="uk-UA"/>
              </w:rPr>
              <w:t>історико-</w:t>
            </w:r>
            <w:r w:rsidR="00415B89" w:rsidRPr="00415B89">
              <w:rPr>
                <w:lang w:val="uk-UA"/>
              </w:rPr>
              <w:t>релігійного</w:t>
            </w:r>
            <w:proofErr w:type="spellEnd"/>
            <w:r w:rsidR="00415B89" w:rsidRPr="00415B89">
              <w:rPr>
                <w:lang w:val="uk-UA"/>
              </w:rPr>
              <w:t xml:space="preserve"> </w:t>
            </w:r>
            <w:r w:rsidR="002013DD">
              <w:rPr>
                <w:lang w:val="uk-UA"/>
              </w:rPr>
              <w:t>виміру</w:t>
            </w:r>
            <w:r w:rsidR="00415B89" w:rsidRPr="00415B89">
              <w:rPr>
                <w:lang w:val="uk-UA"/>
              </w:rPr>
              <w:t>, що має місце в конфесійному просторі суспільства</w:t>
            </w:r>
            <w:r w:rsidR="00EB3E0C">
              <w:rPr>
                <w:lang w:val="uk-UA"/>
              </w:rPr>
              <w:t>; вміння висловлювати й відстоювати власну точку зору</w:t>
            </w:r>
            <w:r w:rsidR="00415B89" w:rsidRPr="00415B89">
              <w:rPr>
                <w:lang w:val="uk-UA"/>
              </w:rPr>
              <w:t>.</w:t>
            </w:r>
          </w:p>
          <w:p w:rsidR="00415B89" w:rsidRPr="007F1215" w:rsidRDefault="00415B89" w:rsidP="00415B89">
            <w:pPr>
              <w:pStyle w:val="a6"/>
              <w:jc w:val="both"/>
              <w:rPr>
                <w:color w:val="FF0000"/>
                <w:lang w:val="uk-UA"/>
              </w:rPr>
            </w:pPr>
          </w:p>
        </w:tc>
      </w:tr>
      <w:tr w:rsidR="003217D5" w:rsidTr="00820C1D"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D5" w:rsidRDefault="003217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Компетентності</w:t>
            </w:r>
          </w:p>
        </w:tc>
      </w:tr>
      <w:tr w:rsidR="003217D5" w:rsidTr="00820C1D"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6CE" w:rsidRPr="00737681" w:rsidRDefault="00C266CE" w:rsidP="006C0B5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37681">
              <w:t>Базові</w:t>
            </w:r>
            <w:proofErr w:type="spellEnd"/>
            <w:r w:rsidRPr="00737681">
              <w:t xml:space="preserve"> </w:t>
            </w:r>
            <w:proofErr w:type="spellStart"/>
            <w:r w:rsidRPr="00737681">
              <w:t>загальні</w:t>
            </w:r>
            <w:proofErr w:type="spellEnd"/>
            <w:r w:rsidRPr="00737681">
              <w:t xml:space="preserve"> </w:t>
            </w:r>
            <w:proofErr w:type="spellStart"/>
            <w:r w:rsidRPr="00737681">
              <w:t>знання</w:t>
            </w:r>
            <w:proofErr w:type="spellEnd"/>
            <w:r w:rsidRPr="00737681">
              <w:t>.</w:t>
            </w:r>
          </w:p>
          <w:p w:rsidR="00C266CE" w:rsidRPr="00737681" w:rsidRDefault="00C266CE" w:rsidP="006C0B5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37681">
              <w:t>Володіння</w:t>
            </w:r>
            <w:proofErr w:type="spellEnd"/>
            <w:r w:rsidRPr="00737681">
              <w:t xml:space="preserve"> проблематикою </w:t>
            </w:r>
            <w:proofErr w:type="spellStart"/>
            <w:r w:rsidRPr="00737681">
              <w:t>основних</w:t>
            </w:r>
            <w:proofErr w:type="spellEnd"/>
            <w:r w:rsidRPr="00737681">
              <w:t xml:space="preserve"> </w:t>
            </w:r>
            <w:proofErr w:type="spellStart"/>
            <w:r w:rsidRPr="00737681">
              <w:t>філософських</w:t>
            </w:r>
            <w:proofErr w:type="spellEnd"/>
            <w:r w:rsidRPr="00737681">
              <w:t xml:space="preserve"> </w:t>
            </w:r>
            <w:proofErr w:type="spellStart"/>
            <w:r w:rsidRPr="00737681">
              <w:t>дисциплін</w:t>
            </w:r>
            <w:proofErr w:type="spellEnd"/>
            <w:r w:rsidRPr="00737681">
              <w:t>.</w:t>
            </w:r>
          </w:p>
          <w:p w:rsidR="00C266CE" w:rsidRPr="00737681" w:rsidRDefault="00C266CE" w:rsidP="006C0B5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7681">
              <w:rPr>
                <w:lang w:val="uk-UA"/>
              </w:rPr>
              <w:t xml:space="preserve">Індивідуальне дослідження </w:t>
            </w:r>
            <w:r w:rsidR="00737681" w:rsidRPr="00737681">
              <w:rPr>
                <w:lang w:val="uk-UA"/>
              </w:rPr>
              <w:t>релігійно-</w:t>
            </w:r>
            <w:r w:rsidRPr="00737681">
              <w:rPr>
                <w:lang w:val="uk-UA"/>
              </w:rPr>
              <w:t>філософських проблем.</w:t>
            </w:r>
          </w:p>
          <w:p w:rsidR="00C266CE" w:rsidRPr="00737681" w:rsidRDefault="00C266CE" w:rsidP="00737681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737681">
              <w:t>Здатність</w:t>
            </w:r>
            <w:proofErr w:type="spellEnd"/>
            <w:r w:rsidRPr="00737681">
              <w:t xml:space="preserve"> до </w:t>
            </w:r>
            <w:proofErr w:type="spellStart"/>
            <w:r w:rsidRPr="00737681">
              <w:t>поглибленого</w:t>
            </w:r>
            <w:proofErr w:type="spellEnd"/>
            <w:r w:rsidRPr="00737681">
              <w:t xml:space="preserve"> </w:t>
            </w:r>
            <w:proofErr w:type="spellStart"/>
            <w:r w:rsidRPr="00737681">
              <w:t>логічного</w:t>
            </w:r>
            <w:proofErr w:type="spellEnd"/>
            <w:r w:rsidRPr="00737681">
              <w:t xml:space="preserve"> </w:t>
            </w:r>
            <w:proofErr w:type="spellStart"/>
            <w:r w:rsidRPr="00737681">
              <w:t>аналізу</w:t>
            </w:r>
            <w:proofErr w:type="spellEnd"/>
            <w:r w:rsidRPr="00737681">
              <w:t xml:space="preserve"> </w:t>
            </w:r>
            <w:proofErr w:type="spellStart"/>
            <w:r w:rsidRPr="00737681">
              <w:t>міркувань</w:t>
            </w:r>
            <w:proofErr w:type="spellEnd"/>
            <w:r w:rsidRPr="00737681">
              <w:t xml:space="preserve">, </w:t>
            </w:r>
            <w:proofErr w:type="spellStart"/>
            <w:r w:rsidRPr="00737681">
              <w:t>викладених</w:t>
            </w:r>
            <w:proofErr w:type="spellEnd"/>
            <w:r w:rsidRPr="00737681">
              <w:t xml:space="preserve"> в </w:t>
            </w:r>
            <w:proofErr w:type="spellStart"/>
            <w:r w:rsidRPr="00737681">
              <w:t>усній</w:t>
            </w:r>
            <w:proofErr w:type="spellEnd"/>
            <w:r w:rsidRPr="00737681">
              <w:t xml:space="preserve"> та </w:t>
            </w:r>
            <w:proofErr w:type="spellStart"/>
            <w:r w:rsidRPr="00737681">
              <w:t>письмовій</w:t>
            </w:r>
            <w:proofErr w:type="spellEnd"/>
            <w:r w:rsidRPr="00737681">
              <w:t xml:space="preserve"> формах.</w:t>
            </w:r>
          </w:p>
          <w:p w:rsidR="00B842FD" w:rsidRPr="00737681" w:rsidRDefault="00C266CE" w:rsidP="0073768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uk-UA"/>
              </w:rPr>
            </w:pPr>
            <w:r w:rsidRPr="00737681">
              <w:rPr>
                <w:lang w:val="uk-UA"/>
              </w:rPr>
              <w:t>Здатність до навчання. Здатність шляхом самостійного навчання освоїти нові сфери, використовуючи здобуті філософські знання</w:t>
            </w:r>
            <w:r w:rsidRPr="00737681">
              <w:t>.</w:t>
            </w:r>
          </w:p>
        </w:tc>
      </w:tr>
      <w:tr w:rsidR="003217D5" w:rsidTr="00820C1D"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 Результати навчання</w:t>
            </w:r>
          </w:p>
        </w:tc>
      </w:tr>
      <w:tr w:rsidR="003217D5" w:rsidRPr="00C266CE" w:rsidTr="00820C1D"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6CE" w:rsidRPr="00A417D1" w:rsidRDefault="00C266CE" w:rsidP="00A417D1">
            <w:pPr>
              <w:pStyle w:val="a6"/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A417D1">
              <w:rPr>
                <w:lang w:val="uk-UA"/>
              </w:rPr>
              <w:t>Вміння робити огляд та пошук інформації в спеціалізованій філософській</w:t>
            </w:r>
            <w:r w:rsidR="00737681">
              <w:rPr>
                <w:lang w:val="uk-UA"/>
              </w:rPr>
              <w:t xml:space="preserve">, </w:t>
            </w:r>
            <w:proofErr w:type="spellStart"/>
            <w:r w:rsidR="00737681">
              <w:rPr>
                <w:lang w:val="uk-UA"/>
              </w:rPr>
              <w:t>релігієзнавчій</w:t>
            </w:r>
            <w:proofErr w:type="spellEnd"/>
            <w:r w:rsidR="00737681">
              <w:rPr>
                <w:lang w:val="uk-UA"/>
              </w:rPr>
              <w:t xml:space="preserve">, </w:t>
            </w:r>
            <w:proofErr w:type="spellStart"/>
            <w:r w:rsidR="00737681">
              <w:rPr>
                <w:lang w:val="uk-UA"/>
              </w:rPr>
              <w:t>історико-християнській</w:t>
            </w:r>
            <w:proofErr w:type="spellEnd"/>
            <w:r w:rsidRPr="00A417D1">
              <w:rPr>
                <w:lang w:val="uk-UA"/>
              </w:rPr>
              <w:t xml:space="preserve"> літературі, використовуючи різноманітні ресурси: книги, журнали, он-лайн ресурси </w:t>
            </w:r>
            <w:r w:rsidR="00737681">
              <w:rPr>
                <w:lang w:val="uk-UA"/>
              </w:rPr>
              <w:t>;</w:t>
            </w:r>
          </w:p>
          <w:p w:rsidR="006C0B52" w:rsidRPr="006C0B52" w:rsidRDefault="00C266CE" w:rsidP="006C0B52">
            <w:pPr>
              <w:pStyle w:val="a6"/>
              <w:numPr>
                <w:ilvl w:val="0"/>
                <w:numId w:val="31"/>
              </w:numPr>
              <w:jc w:val="both"/>
            </w:pP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писати</w:t>
            </w:r>
            <w:proofErr w:type="spellEnd"/>
            <w:r>
              <w:t xml:space="preserve"> </w:t>
            </w:r>
            <w:proofErr w:type="spellStart"/>
            <w:r>
              <w:t>філософські</w:t>
            </w:r>
            <w:proofErr w:type="spellEnd"/>
            <w:r>
              <w:t xml:space="preserve"> </w:t>
            </w:r>
            <w:proofErr w:type="spellStart"/>
            <w:r>
              <w:t>тексти</w:t>
            </w:r>
            <w:proofErr w:type="spellEnd"/>
            <w:r>
              <w:t xml:space="preserve"> </w:t>
            </w:r>
            <w:proofErr w:type="spellStart"/>
            <w:r>
              <w:t>публіцистичного</w:t>
            </w:r>
            <w:proofErr w:type="spellEnd"/>
            <w:r>
              <w:t xml:space="preserve"> характеру</w:t>
            </w:r>
            <w:proofErr w:type="gramStart"/>
            <w:r>
              <w:t xml:space="preserve"> </w:t>
            </w:r>
            <w:r w:rsidR="00737681">
              <w:rPr>
                <w:lang w:val="uk-UA"/>
              </w:rPr>
              <w:t>;</w:t>
            </w:r>
            <w:proofErr w:type="gramEnd"/>
          </w:p>
          <w:p w:rsidR="00C266CE" w:rsidRPr="00C266CE" w:rsidRDefault="00C266CE" w:rsidP="006C0B52">
            <w:pPr>
              <w:pStyle w:val="a6"/>
              <w:numPr>
                <w:ilvl w:val="0"/>
                <w:numId w:val="31"/>
              </w:numPr>
              <w:jc w:val="both"/>
            </w:pPr>
            <w:proofErr w:type="spellStart"/>
            <w:r>
              <w:lastRenderedPageBreak/>
              <w:t>Знання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етичних</w:t>
            </w:r>
            <w:proofErr w:type="spellEnd"/>
            <w:r>
              <w:t xml:space="preserve"> </w:t>
            </w:r>
            <w:proofErr w:type="spellStart"/>
            <w:r>
              <w:t>вчень</w:t>
            </w:r>
            <w:proofErr w:type="spellEnd"/>
            <w:r>
              <w:t xml:space="preserve"> та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обґрунтовувати</w:t>
            </w:r>
            <w:proofErr w:type="spellEnd"/>
            <w:r>
              <w:t xml:space="preserve"> на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моральний</w:t>
            </w:r>
            <w:proofErr w:type="spellEnd"/>
            <w:r>
              <w:t xml:space="preserve"> </w:t>
            </w:r>
            <w:proofErr w:type="spellStart"/>
            <w:r>
              <w:t>вимі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людських</w:t>
            </w:r>
            <w:proofErr w:type="spellEnd"/>
            <w:r>
              <w:t xml:space="preserve"> </w:t>
            </w:r>
            <w:proofErr w:type="spellStart"/>
            <w:r>
              <w:t>вчинків</w:t>
            </w:r>
            <w:proofErr w:type="spellEnd"/>
            <w:r>
              <w:t xml:space="preserve"> </w:t>
            </w:r>
          </w:p>
        </w:tc>
      </w:tr>
      <w:tr w:rsidR="003217D5" w:rsidTr="00820C1D"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FD" w:rsidRPr="00B842FD" w:rsidRDefault="003217D5" w:rsidP="00B842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6. Організація навчання курсу</w:t>
            </w:r>
          </w:p>
        </w:tc>
      </w:tr>
      <w:tr w:rsidR="003217D5" w:rsidTr="00820C1D"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B" w:rsidRPr="00681F71" w:rsidRDefault="003217D5" w:rsidP="00B842FD">
            <w:pPr>
              <w:jc w:val="center"/>
              <w:rPr>
                <w:b/>
              </w:rPr>
            </w:pPr>
            <w:proofErr w:type="spellStart"/>
            <w:r w:rsidRPr="00205BD3">
              <w:rPr>
                <w:b/>
              </w:rPr>
              <w:t>Обсяг</w:t>
            </w:r>
            <w:proofErr w:type="spellEnd"/>
            <w:r w:rsidRPr="00205BD3">
              <w:rPr>
                <w:b/>
              </w:rPr>
              <w:t xml:space="preserve"> курсу</w:t>
            </w:r>
            <w:r w:rsidR="00BC54FB">
              <w:rPr>
                <w:b/>
                <w:lang w:val="uk-UA"/>
              </w:rPr>
              <w:t>:</w:t>
            </w:r>
            <w:r w:rsidR="00681F71">
              <w:rPr>
                <w:b/>
                <w:lang w:val="uk-UA"/>
              </w:rPr>
              <w:t xml:space="preserve"> </w:t>
            </w:r>
            <w:r w:rsidR="00681F71" w:rsidRPr="00681F71">
              <w:rPr>
                <w:lang w:val="uk-UA"/>
              </w:rPr>
              <w:t xml:space="preserve">90 годин / 3 кредити </w:t>
            </w:r>
            <w:r w:rsidR="00681F71" w:rsidRPr="00681F71">
              <w:rPr>
                <w:lang w:val="en-US"/>
              </w:rPr>
              <w:t>ECTS</w:t>
            </w:r>
          </w:p>
        </w:tc>
      </w:tr>
      <w:tr w:rsidR="003217D5" w:rsidTr="00820C1D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205BD3" w:rsidRDefault="003217D5" w:rsidP="00205BD3">
            <w:pPr>
              <w:jc w:val="center"/>
              <w:rPr>
                <w:b/>
                <w:lang w:val="uk-UA"/>
              </w:rPr>
            </w:pPr>
            <w:r w:rsidRPr="00205BD3">
              <w:rPr>
                <w:b/>
                <w:lang w:val="uk-UA"/>
              </w:rPr>
              <w:t>Вид заняття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205BD3" w:rsidRDefault="003217D5">
            <w:pPr>
              <w:jc w:val="center"/>
              <w:rPr>
                <w:b/>
                <w:lang w:val="uk-UA"/>
              </w:rPr>
            </w:pPr>
            <w:r w:rsidRPr="00205BD3">
              <w:rPr>
                <w:b/>
                <w:lang w:val="uk-UA"/>
              </w:rPr>
              <w:t>Загальна кількість годин</w:t>
            </w:r>
          </w:p>
        </w:tc>
      </w:tr>
      <w:tr w:rsidR="003217D5" w:rsidTr="00820C1D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лекції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FF66BC" w:rsidRDefault="00D0431E" w:rsidP="00681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81F71">
              <w:rPr>
                <w:lang w:val="uk-UA"/>
              </w:rPr>
              <w:t>8</w:t>
            </w:r>
          </w:p>
        </w:tc>
      </w:tr>
      <w:tr w:rsidR="003217D5" w:rsidTr="00820C1D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205BD3" w:rsidP="00205BD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семінарські заняття / практичні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FF66BC" w:rsidRDefault="00D0431E" w:rsidP="00205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3217D5" w:rsidTr="00820C1D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самостійна робота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FF66BC" w:rsidRDefault="00681F71" w:rsidP="00205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</w:tr>
      <w:tr w:rsidR="003217D5" w:rsidTr="00820C1D"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Ознаки курсу</w:t>
            </w:r>
          </w:p>
        </w:tc>
      </w:tr>
      <w:tr w:rsidR="008B6428" w:rsidTr="00820C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7D5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</w:t>
            </w:r>
          </w:p>
          <w:p w:rsidR="00820C1D" w:rsidRDefault="00820C1D" w:rsidP="00820C1D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D5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Спеціальність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17D5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</w:t>
            </w:r>
          </w:p>
          <w:p w:rsidR="003217D5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(рік навчання)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Нормативний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</w:p>
          <w:p w:rsidR="003217D5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вибірковий</w:t>
            </w:r>
          </w:p>
        </w:tc>
      </w:tr>
      <w:tr w:rsidR="008B6428" w:rsidTr="00820C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7D5" w:rsidRPr="00820C1D" w:rsidRDefault="00FF66BC" w:rsidP="00D0431E">
            <w:pPr>
              <w:jc w:val="both"/>
              <w:rPr>
                <w:lang w:val="uk-UA"/>
              </w:rPr>
            </w:pPr>
            <w:r w:rsidRPr="00B92526">
              <w:rPr>
                <w:lang w:val="uk-UA"/>
              </w:rPr>
              <w:t>І</w:t>
            </w:r>
            <w:r w:rsidR="00D0431E">
              <w:rPr>
                <w:lang w:val="uk-UA"/>
              </w:rPr>
              <w:t>І</w:t>
            </w:r>
            <w:r w:rsidR="006C0B52">
              <w:rPr>
                <w:lang w:val="uk-UA"/>
              </w:rPr>
              <w:t xml:space="preserve"> / І</w:t>
            </w:r>
            <w:r w:rsidR="006C0B52">
              <w:rPr>
                <w:lang w:val="en-US"/>
              </w:rPr>
              <w:t>V</w:t>
            </w:r>
            <w:r w:rsidR="00820C1D">
              <w:rPr>
                <w:lang w:val="uk-UA"/>
              </w:rPr>
              <w:t xml:space="preserve"> / </w:t>
            </w:r>
            <w:r w:rsidR="00820C1D">
              <w:rPr>
                <w:lang w:val="en-US"/>
              </w:rPr>
              <w:t>V</w:t>
            </w:r>
            <w:r w:rsidR="00820C1D">
              <w:rPr>
                <w:lang w:val="uk-UA"/>
              </w:rPr>
              <w:t xml:space="preserve">І / </w:t>
            </w:r>
            <w:r w:rsidR="00820C1D">
              <w:rPr>
                <w:lang w:val="en-US"/>
              </w:rPr>
              <w:t>V</w:t>
            </w:r>
            <w:r w:rsidR="00820C1D">
              <w:rPr>
                <w:lang w:val="uk-UA"/>
              </w:rPr>
              <w:t>ІІІ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7D5" w:rsidRPr="006C0B52" w:rsidRDefault="006C0B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всі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7D5" w:rsidRPr="006C0B52" w:rsidRDefault="00FF66BC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6C0B52">
              <w:rPr>
                <w:lang w:val="en-US"/>
              </w:rPr>
              <w:t xml:space="preserve"> </w:t>
            </w:r>
            <w:r w:rsidR="006C0B52">
              <w:rPr>
                <w:lang w:val="uk-UA"/>
              </w:rPr>
              <w:t xml:space="preserve">/ </w:t>
            </w:r>
            <w:r w:rsidR="00820C1D">
              <w:rPr>
                <w:lang w:val="uk-UA"/>
              </w:rPr>
              <w:t xml:space="preserve"> </w:t>
            </w:r>
            <w:r w:rsidR="006C0B52">
              <w:rPr>
                <w:lang w:val="uk-UA"/>
              </w:rPr>
              <w:t>ІІ</w:t>
            </w:r>
            <w:r w:rsidR="00820C1D">
              <w:rPr>
                <w:lang w:val="uk-UA"/>
              </w:rPr>
              <w:t xml:space="preserve"> /  ІІІ /  І</w:t>
            </w:r>
            <w:r w:rsidR="00820C1D">
              <w:rPr>
                <w:lang w:val="en-US"/>
              </w:rPr>
              <w:t>V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6CE" w:rsidRDefault="00C266CE" w:rsidP="00B92526">
            <w:pPr>
              <w:jc w:val="both"/>
              <w:rPr>
                <w:lang w:val="uk-UA"/>
              </w:rPr>
            </w:pPr>
            <w:r>
              <w:t xml:space="preserve">1.2. </w:t>
            </w:r>
            <w:proofErr w:type="spellStart"/>
            <w:r>
              <w:t>Вибіркові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</w:p>
          <w:p w:rsidR="003217D5" w:rsidRPr="00B92526" w:rsidRDefault="00C266CE" w:rsidP="00B92526">
            <w:pPr>
              <w:jc w:val="both"/>
              <w:rPr>
                <w:lang w:val="uk-UA"/>
              </w:rPr>
            </w:pPr>
            <w:r>
              <w:t xml:space="preserve">1.2.1. </w:t>
            </w:r>
            <w:proofErr w:type="spellStart"/>
            <w:r>
              <w:t>Дисципліни</w:t>
            </w:r>
            <w:proofErr w:type="spellEnd"/>
            <w:r>
              <w:t xml:space="preserve"> за </w:t>
            </w:r>
            <w:proofErr w:type="spellStart"/>
            <w:r>
              <w:t>вибором</w:t>
            </w:r>
            <w:proofErr w:type="spellEnd"/>
            <w:r>
              <w:t xml:space="preserve"> ВНЗ</w:t>
            </w:r>
          </w:p>
        </w:tc>
      </w:tr>
      <w:tr w:rsidR="003217D5" w:rsidTr="00820C1D"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B" w:rsidRPr="008B6428" w:rsidRDefault="003217D5" w:rsidP="008B6428">
            <w:pPr>
              <w:rPr>
                <w:b/>
                <w:lang w:val="uk-UA"/>
              </w:rPr>
            </w:pPr>
            <w:r w:rsidRPr="008B6428">
              <w:rPr>
                <w:b/>
                <w:lang w:val="uk-UA"/>
              </w:rPr>
              <w:t>Тематика</w:t>
            </w:r>
            <w:r w:rsidRPr="008B6428">
              <w:rPr>
                <w:b/>
              </w:rPr>
              <w:t xml:space="preserve"> курс</w:t>
            </w:r>
            <w:r w:rsidRPr="008B6428">
              <w:rPr>
                <w:b/>
                <w:lang w:val="uk-UA"/>
              </w:rPr>
              <w:t>у</w:t>
            </w:r>
          </w:p>
        </w:tc>
      </w:tr>
      <w:tr w:rsidR="008B6428" w:rsidTr="00820C1D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8B6428" w:rsidRDefault="003217D5">
            <w:pPr>
              <w:jc w:val="center"/>
              <w:rPr>
                <w:b/>
                <w:lang w:val="uk-UA"/>
              </w:rPr>
            </w:pPr>
            <w:r w:rsidRPr="008B6428">
              <w:rPr>
                <w:b/>
                <w:color w:val="000000"/>
              </w:rPr>
              <w:t>Тема, план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8B6428" w:rsidRDefault="003217D5">
            <w:pPr>
              <w:jc w:val="center"/>
              <w:rPr>
                <w:rStyle w:val="a3"/>
                <w:i w:val="0"/>
                <w:color w:val="auto"/>
              </w:rPr>
            </w:pPr>
            <w:r w:rsidRPr="008B6428">
              <w:rPr>
                <w:rStyle w:val="a3"/>
                <w:i w:val="0"/>
                <w:color w:val="auto"/>
              </w:rPr>
              <w:t>Форма</w:t>
            </w:r>
            <w:r w:rsidRPr="008B6428">
              <w:rPr>
                <w:rStyle w:val="a3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205BD3" w:rsidRDefault="003217D5">
            <w:pPr>
              <w:jc w:val="center"/>
              <w:rPr>
                <w:lang w:val="uk-UA"/>
              </w:rPr>
            </w:pPr>
            <w:r w:rsidRPr="00205BD3">
              <w:rPr>
                <w:lang w:val="uk-UA"/>
              </w:rPr>
              <w:t>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E" w:rsidRDefault="003217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Завдання, </w:t>
            </w:r>
          </w:p>
          <w:p w:rsidR="003217D5" w:rsidRDefault="003217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</w:t>
            </w:r>
            <w:r w:rsidR="008E0A8B">
              <w:rPr>
                <w:lang w:val="uk-UA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8B6428" w:rsidRPr="00585050" w:rsidTr="00820C1D">
        <w:trPr>
          <w:trHeight w:val="562"/>
        </w:trPr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EDA" w:rsidRDefault="00F86EDA" w:rsidP="00655D27">
            <w:pPr>
              <w:spacing w:after="200"/>
              <w:jc w:val="both"/>
              <w:rPr>
                <w:b/>
                <w:lang w:val="uk-UA"/>
              </w:rPr>
            </w:pPr>
          </w:p>
          <w:p w:rsidR="00655D27" w:rsidRDefault="00A77F5B" w:rsidP="00655D27">
            <w:pPr>
              <w:spacing w:after="200"/>
              <w:jc w:val="both"/>
              <w:rPr>
                <w:b/>
                <w:lang w:val="uk-UA"/>
              </w:rPr>
            </w:pPr>
            <w:r w:rsidRPr="004966D1">
              <w:rPr>
                <w:b/>
                <w:lang w:val="uk-UA"/>
              </w:rPr>
              <w:t xml:space="preserve">Християнство перших століть нашої ери. </w:t>
            </w:r>
          </w:p>
          <w:p w:rsidR="004F56FB" w:rsidRDefault="00A77F5B" w:rsidP="00655D27">
            <w:pPr>
              <w:spacing w:after="200"/>
              <w:jc w:val="center"/>
              <w:rPr>
                <w:lang w:val="uk-UA"/>
              </w:rPr>
            </w:pPr>
            <w:r w:rsidRPr="004966D1">
              <w:rPr>
                <w:b/>
                <w:lang w:val="uk-UA"/>
              </w:rPr>
              <w:t>Виникнення і поширення</w:t>
            </w:r>
            <w:r w:rsidR="00655D27">
              <w:rPr>
                <w:b/>
                <w:lang w:val="uk-UA"/>
              </w:rPr>
              <w:t xml:space="preserve"> християнства</w:t>
            </w:r>
            <w:r>
              <w:rPr>
                <w:lang w:val="uk-UA"/>
              </w:rPr>
              <w:t>.</w:t>
            </w:r>
          </w:p>
          <w:p w:rsidR="00F86EDA" w:rsidRDefault="00F86EDA" w:rsidP="00655D27">
            <w:pPr>
              <w:spacing w:after="200"/>
              <w:jc w:val="center"/>
              <w:rPr>
                <w:lang w:val="uk-UA"/>
              </w:rPr>
            </w:pPr>
          </w:p>
          <w:p w:rsidR="00585050" w:rsidRDefault="00585050" w:rsidP="00A77F5B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Виникнення християнства: історичні, соціальні та ідейно-психологічні характеристики. Економічний та політичний лад. Стан суспільства в імперії (криза полісного ладу, колегії та асоціації). </w:t>
            </w:r>
            <w:proofErr w:type="spellStart"/>
            <w:r>
              <w:rPr>
                <w:lang w:val="uk-UA"/>
              </w:rPr>
              <w:t>Еліністичний</w:t>
            </w:r>
            <w:proofErr w:type="spellEnd"/>
            <w:r>
              <w:rPr>
                <w:lang w:val="uk-UA"/>
              </w:rPr>
              <w:t xml:space="preserve"> світогляд та його особливості в цю епоху. </w:t>
            </w:r>
          </w:p>
          <w:p w:rsidR="00585050" w:rsidRDefault="00585050" w:rsidP="00A77F5B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Елітарний світогляд: філософські школи (стоїцизм, епікурейство, скептицизм; еклектизм, </w:t>
            </w:r>
            <w:proofErr w:type="spellStart"/>
            <w:r>
              <w:rPr>
                <w:lang w:val="uk-UA"/>
              </w:rPr>
              <w:t>новопіфагорейство</w:t>
            </w:r>
            <w:proofErr w:type="spellEnd"/>
            <w:r>
              <w:rPr>
                <w:lang w:val="uk-UA"/>
              </w:rPr>
              <w:t xml:space="preserve">, платонізм, неоплатонізм). </w:t>
            </w:r>
          </w:p>
          <w:p w:rsidR="00585050" w:rsidRDefault="00585050" w:rsidP="00A77F5B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Масовий світогляд: релігійні культи. «Громадянська релігія старого Риму».</w:t>
            </w:r>
          </w:p>
          <w:p w:rsidR="00585050" w:rsidRDefault="00585050" w:rsidP="00A77F5B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Палестина в елліністичному світі. Римське панування. Релігійні вірування, месіанські есхатологічні сподівання та інтелектуальні пошуки в іудейському середовищі. </w:t>
            </w:r>
          </w:p>
          <w:p w:rsidR="00585050" w:rsidRDefault="00585050" w:rsidP="00A77F5B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Виникнення християнства: широке і вузьке значення.</w:t>
            </w:r>
          </w:p>
          <w:p w:rsidR="00585050" w:rsidRDefault="00585050" w:rsidP="00A77F5B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Римські джерела з історії перших християн.</w:t>
            </w:r>
          </w:p>
          <w:p w:rsidR="00585050" w:rsidRDefault="00585050" w:rsidP="00A77F5B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Іудейські джерела.</w:t>
            </w:r>
          </w:p>
          <w:p w:rsidR="00585050" w:rsidRDefault="00D74EEB" w:rsidP="00A77F5B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Християн</w:t>
            </w:r>
            <w:r w:rsidR="00585050">
              <w:rPr>
                <w:lang w:val="uk-UA"/>
              </w:rPr>
              <w:t>с</w:t>
            </w:r>
            <w:r>
              <w:rPr>
                <w:lang w:val="uk-UA"/>
              </w:rPr>
              <w:t>ь</w:t>
            </w:r>
            <w:r w:rsidR="00585050">
              <w:rPr>
                <w:lang w:val="uk-UA"/>
              </w:rPr>
              <w:t>кі джерела. Пам’ятки новозавітної традиції.</w:t>
            </w:r>
          </w:p>
          <w:p w:rsidR="00585050" w:rsidRDefault="00585050" w:rsidP="00A77F5B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Образ Ісуса Христа в Євангеліях.</w:t>
            </w:r>
          </w:p>
          <w:p w:rsidR="00585050" w:rsidRDefault="00585050" w:rsidP="00A77F5B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Релігій</w:t>
            </w:r>
            <w:r w:rsidR="000F3F75">
              <w:rPr>
                <w:lang w:val="uk-UA"/>
              </w:rPr>
              <w:t>н</w:t>
            </w:r>
            <w:r>
              <w:rPr>
                <w:lang w:val="uk-UA"/>
              </w:rPr>
              <w:t xml:space="preserve">е вчення раннього християнства. Ісус та апостоли. </w:t>
            </w:r>
          </w:p>
          <w:p w:rsidR="00585050" w:rsidRDefault="00585050" w:rsidP="00A77F5B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Есхатологічний та соціальний вимір християнс</w:t>
            </w:r>
            <w:r w:rsidR="006A1773">
              <w:rPr>
                <w:lang w:val="uk-UA"/>
              </w:rPr>
              <w:t>т</w:t>
            </w:r>
            <w:r>
              <w:rPr>
                <w:lang w:val="uk-UA"/>
              </w:rPr>
              <w:t xml:space="preserve">ва </w:t>
            </w:r>
            <w:r w:rsidR="006A1773">
              <w:rPr>
                <w:lang w:val="uk-UA"/>
              </w:rPr>
              <w:t xml:space="preserve">у часи його виникнення. Ісусова проповідь. Діяльність апостолів. </w:t>
            </w:r>
          </w:p>
          <w:p w:rsidR="006A1773" w:rsidRDefault="006A1773" w:rsidP="00A77F5B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Виникнення християнської церкви. Життя перших громад.</w:t>
            </w:r>
          </w:p>
          <w:p w:rsidR="006A1773" w:rsidRDefault="006A1773" w:rsidP="00A77F5B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Християни з «обрізаних» та християни з поган.</w:t>
            </w:r>
          </w:p>
          <w:p w:rsidR="006A1773" w:rsidRDefault="006A1773" w:rsidP="00A77F5B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Внутрішня організація християнської церкви у перші три століття н.е. </w:t>
            </w:r>
          </w:p>
          <w:p w:rsidR="006A1773" w:rsidRDefault="006A1773" w:rsidP="00A77F5B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Помісні церкви. Собори ІІ – ІІІ століття.</w:t>
            </w:r>
          </w:p>
          <w:p w:rsidR="006A1773" w:rsidRDefault="006A1773" w:rsidP="00A77F5B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Початки християнського чернецтва. </w:t>
            </w:r>
          </w:p>
          <w:p w:rsidR="006A1773" w:rsidRDefault="006A1773" w:rsidP="00A77F5B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церковного віровчення і перші символи (правила) віри. Боротьба з </w:t>
            </w:r>
            <w:proofErr w:type="spellStart"/>
            <w:r>
              <w:rPr>
                <w:lang w:val="uk-UA"/>
              </w:rPr>
              <w:t>єресями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іудео-християнтсво</w:t>
            </w:r>
            <w:proofErr w:type="spellEnd"/>
            <w:r>
              <w:rPr>
                <w:lang w:val="uk-UA"/>
              </w:rPr>
              <w:t xml:space="preserve">, гностицизм; </w:t>
            </w:r>
            <w:proofErr w:type="spellStart"/>
            <w:r>
              <w:rPr>
                <w:lang w:val="uk-UA"/>
              </w:rPr>
              <w:t>маніхейство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монтанізм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монархіанство</w:t>
            </w:r>
            <w:proofErr w:type="spellEnd"/>
            <w:r>
              <w:rPr>
                <w:lang w:val="uk-UA"/>
              </w:rPr>
              <w:t>. )</w:t>
            </w:r>
          </w:p>
          <w:p w:rsidR="006A1773" w:rsidRDefault="006A1773" w:rsidP="00A77F5B">
            <w:pPr>
              <w:spacing w:after="20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Християнськібогослови</w:t>
            </w:r>
            <w:proofErr w:type="spellEnd"/>
            <w:r>
              <w:rPr>
                <w:lang w:val="uk-UA"/>
              </w:rPr>
              <w:t xml:space="preserve"> перших століть (апологети, </w:t>
            </w:r>
            <w:proofErr w:type="spellStart"/>
            <w:r>
              <w:rPr>
                <w:lang w:val="uk-UA"/>
              </w:rPr>
              <w:t>єресіологи</w:t>
            </w:r>
            <w:proofErr w:type="spellEnd"/>
            <w:r>
              <w:rPr>
                <w:lang w:val="uk-UA"/>
              </w:rPr>
              <w:t xml:space="preserve"> ; Олександрійська школа.)</w:t>
            </w:r>
          </w:p>
          <w:p w:rsidR="006A1773" w:rsidRDefault="006A1773" w:rsidP="00A77F5B">
            <w:pPr>
              <w:spacing w:after="20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Христиняське</w:t>
            </w:r>
            <w:proofErr w:type="spellEnd"/>
            <w:r>
              <w:rPr>
                <w:lang w:val="uk-UA"/>
              </w:rPr>
              <w:t xml:space="preserve"> богослужіння перших віків.</w:t>
            </w:r>
          </w:p>
          <w:p w:rsidR="00585050" w:rsidRDefault="006A1773" w:rsidP="00A77F5B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Ставлення влади до християн (гоніння). </w:t>
            </w:r>
          </w:p>
          <w:p w:rsidR="000F3F75" w:rsidRPr="004F56FB" w:rsidRDefault="000F3F75" w:rsidP="00A77F5B">
            <w:pPr>
              <w:spacing w:after="200"/>
              <w:jc w:val="both"/>
              <w:rPr>
                <w:lang w:val="uk-UA"/>
              </w:rPr>
            </w:pPr>
            <w:r w:rsidRPr="00300B1C">
              <w:rPr>
                <w:b/>
                <w:lang w:val="uk-UA"/>
              </w:rPr>
              <w:t>Тестування 1</w:t>
            </w:r>
            <w:r>
              <w:rPr>
                <w:lang w:val="uk-UA"/>
              </w:rPr>
              <w:t>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050" w:rsidRDefault="00585050">
            <w:pPr>
              <w:jc w:val="both"/>
              <w:rPr>
                <w:lang w:val="uk-UA"/>
              </w:rPr>
            </w:pPr>
          </w:p>
          <w:p w:rsidR="00F86EDA" w:rsidRDefault="00F86EDA">
            <w:pPr>
              <w:jc w:val="both"/>
              <w:rPr>
                <w:lang w:val="uk-UA"/>
              </w:rPr>
            </w:pPr>
          </w:p>
          <w:p w:rsidR="008B6428" w:rsidRDefault="00A77F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  <w:r w:rsidR="006C09AB">
              <w:rPr>
                <w:lang w:val="uk-UA"/>
              </w:rPr>
              <w:t>1</w:t>
            </w:r>
          </w:p>
          <w:p w:rsidR="00585050" w:rsidRDefault="005850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585050" w:rsidRDefault="00585050">
            <w:pPr>
              <w:jc w:val="both"/>
              <w:rPr>
                <w:lang w:val="uk-UA"/>
              </w:rPr>
            </w:pPr>
          </w:p>
          <w:p w:rsidR="00585050" w:rsidRPr="00C1170B" w:rsidRDefault="00820C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585050">
              <w:rPr>
                <w:lang w:val="uk-UA"/>
              </w:rPr>
              <w:t>.1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28" w:rsidRDefault="008B6428" w:rsidP="00A05994">
            <w:pPr>
              <w:jc w:val="center"/>
              <w:rPr>
                <w:lang w:val="uk-UA"/>
              </w:rPr>
            </w:pPr>
          </w:p>
          <w:p w:rsidR="00D74EEB" w:rsidRDefault="00D74EEB" w:rsidP="00A05994">
            <w:pPr>
              <w:jc w:val="center"/>
              <w:rPr>
                <w:lang w:val="uk-UA"/>
              </w:rPr>
            </w:pPr>
          </w:p>
          <w:p w:rsidR="00D74EEB" w:rsidRDefault="00D74EEB" w:rsidP="00A05994">
            <w:pPr>
              <w:jc w:val="center"/>
              <w:rPr>
                <w:lang w:val="uk-UA"/>
              </w:rPr>
            </w:pPr>
          </w:p>
          <w:p w:rsidR="007813B2" w:rsidRDefault="007813B2" w:rsidP="005675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 </w:t>
            </w:r>
            <w:r w:rsidR="00D74EEB">
              <w:rPr>
                <w:lang w:val="uk-UA"/>
              </w:rPr>
              <w:t xml:space="preserve">С. </w:t>
            </w:r>
            <w:r w:rsidR="0056756F">
              <w:rPr>
                <w:lang w:val="uk-UA"/>
              </w:rPr>
              <w:t>10</w:t>
            </w:r>
            <w:r w:rsidR="00D74EEB">
              <w:rPr>
                <w:lang w:val="uk-UA"/>
              </w:rPr>
              <w:t xml:space="preserve"> – 46</w:t>
            </w:r>
            <w:r>
              <w:rPr>
                <w:lang w:val="uk-UA"/>
              </w:rPr>
              <w:t xml:space="preserve">; </w:t>
            </w:r>
          </w:p>
          <w:p w:rsidR="00D74EEB" w:rsidRPr="007813B2" w:rsidRDefault="007813B2" w:rsidP="005675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2-3</w:t>
            </w:r>
            <w:r w:rsidR="00D74EEB">
              <w:rPr>
                <w:lang w:val="uk-UA"/>
              </w:rPr>
              <w:t xml:space="preserve"> </w:t>
            </w:r>
          </w:p>
          <w:p w:rsidR="007813B2" w:rsidRPr="007813B2" w:rsidRDefault="007813B2" w:rsidP="0056756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050" w:rsidRDefault="00585050" w:rsidP="00585050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F86EDA" w:rsidRDefault="00585050" w:rsidP="00585050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8B6428" w:rsidRDefault="006C09AB" w:rsidP="00585050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A1773">
              <w:rPr>
                <w:lang w:val="uk-UA"/>
              </w:rPr>
              <w:t xml:space="preserve"> (Лк)</w:t>
            </w:r>
          </w:p>
          <w:p w:rsidR="00585050" w:rsidRDefault="00585050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85050" w:rsidRDefault="00585050" w:rsidP="003A1799">
            <w:pPr>
              <w:jc w:val="center"/>
              <w:rPr>
                <w:lang w:val="uk-UA"/>
              </w:rPr>
            </w:pPr>
          </w:p>
          <w:p w:rsidR="00585050" w:rsidRDefault="00585050" w:rsidP="00E95E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A1773">
              <w:rPr>
                <w:lang w:val="uk-UA"/>
              </w:rPr>
              <w:t xml:space="preserve"> (Сем.)</w:t>
            </w:r>
          </w:p>
          <w:p w:rsidR="00F86EDA" w:rsidRDefault="00F86EDA" w:rsidP="003A1799">
            <w:pPr>
              <w:jc w:val="center"/>
              <w:rPr>
                <w:lang w:val="uk-UA"/>
              </w:rPr>
            </w:pPr>
          </w:p>
          <w:p w:rsidR="006A1773" w:rsidRPr="007813B2" w:rsidRDefault="00E95EC8" w:rsidP="00E95EC8">
            <w:pPr>
              <w:jc w:val="both"/>
              <w:rPr>
                <w:lang w:val="en-US"/>
              </w:rPr>
            </w:pPr>
            <w:r w:rsidRPr="00E95EC8">
              <w:rPr>
                <w:lang w:val="uk-UA"/>
              </w:rPr>
              <w:t xml:space="preserve">5 </w:t>
            </w:r>
            <w:r w:rsidR="006A1773" w:rsidRPr="00E95EC8">
              <w:rPr>
                <w:lang w:val="uk-UA"/>
              </w:rPr>
              <w:t>(С.Р.С.)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050" w:rsidRDefault="00585050">
            <w:pPr>
              <w:jc w:val="both"/>
              <w:rPr>
                <w:lang w:val="uk-UA"/>
              </w:rPr>
            </w:pPr>
          </w:p>
          <w:p w:rsidR="00F86EDA" w:rsidRDefault="00F86EDA">
            <w:pPr>
              <w:jc w:val="both"/>
              <w:rPr>
                <w:lang w:val="uk-UA"/>
              </w:rPr>
            </w:pPr>
          </w:p>
          <w:p w:rsidR="008B6428" w:rsidRDefault="00AE5E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585050">
              <w:rPr>
                <w:lang w:val="uk-UA"/>
              </w:rPr>
              <w:t xml:space="preserve"> (Лк)</w:t>
            </w:r>
          </w:p>
          <w:p w:rsidR="00585050" w:rsidRDefault="005850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85050" w:rsidRDefault="00585050" w:rsidP="00585050">
            <w:pPr>
              <w:jc w:val="both"/>
              <w:rPr>
                <w:lang w:val="uk-UA"/>
              </w:rPr>
            </w:pPr>
          </w:p>
          <w:p w:rsidR="00585050" w:rsidRDefault="00585050" w:rsidP="005850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 (</w:t>
            </w:r>
            <w:proofErr w:type="spellStart"/>
            <w:r w:rsidR="00ED5CC5">
              <w:rPr>
                <w:lang w:val="uk-UA"/>
              </w:rPr>
              <w:t>у.в</w:t>
            </w:r>
            <w:proofErr w:type="spellEnd"/>
            <w:r w:rsidR="00ED5CC5">
              <w:rPr>
                <w:lang w:val="uk-UA"/>
              </w:rPr>
              <w:t>.</w:t>
            </w:r>
            <w:r>
              <w:rPr>
                <w:lang w:val="uk-UA"/>
              </w:rPr>
              <w:t>)</w:t>
            </w:r>
          </w:p>
          <w:p w:rsidR="00585050" w:rsidRDefault="00585050" w:rsidP="005850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85050" w:rsidRDefault="00ED5CC5" w:rsidP="005850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 (т</w:t>
            </w:r>
            <w:r w:rsidR="00585050">
              <w:rPr>
                <w:lang w:val="uk-UA"/>
              </w:rPr>
              <w:t>.)</w:t>
            </w:r>
          </w:p>
          <w:p w:rsidR="00820C1D" w:rsidRDefault="00820C1D" w:rsidP="005850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820C1D" w:rsidRDefault="00820C1D" w:rsidP="005850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 (СРС)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050" w:rsidRDefault="00585050">
            <w:pPr>
              <w:jc w:val="both"/>
              <w:rPr>
                <w:lang w:val="uk-UA"/>
              </w:rPr>
            </w:pPr>
          </w:p>
          <w:p w:rsidR="00F86EDA" w:rsidRDefault="00F86EDA">
            <w:pPr>
              <w:jc w:val="both"/>
              <w:rPr>
                <w:lang w:val="uk-UA"/>
              </w:rPr>
            </w:pPr>
          </w:p>
          <w:p w:rsidR="008B6428" w:rsidRDefault="00B842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  <w:r w:rsidR="008334EA">
              <w:rPr>
                <w:lang w:val="uk-UA"/>
              </w:rPr>
              <w:t xml:space="preserve"> занять</w:t>
            </w:r>
          </w:p>
        </w:tc>
      </w:tr>
      <w:tr w:rsidR="006C09AB" w:rsidRPr="00EE28B9" w:rsidTr="00820C1D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655D27">
            <w:pPr>
              <w:jc w:val="center"/>
              <w:rPr>
                <w:b/>
                <w:lang w:val="uk-UA"/>
              </w:rPr>
            </w:pPr>
          </w:p>
          <w:p w:rsidR="006C09AB" w:rsidRDefault="006C09AB" w:rsidP="00655D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Християнство епохи Вселенських соборів</w:t>
            </w:r>
            <w:r w:rsidR="00820C1D">
              <w:rPr>
                <w:b/>
                <w:lang w:val="uk-UA"/>
              </w:rPr>
              <w:t xml:space="preserve"> (</w:t>
            </w:r>
            <w:r w:rsidR="00820C1D" w:rsidRPr="00E95EC8">
              <w:rPr>
                <w:b/>
                <w:lang w:val="uk-UA"/>
              </w:rPr>
              <w:t>І</w:t>
            </w:r>
            <w:r w:rsidR="00820C1D" w:rsidRPr="00E95EC8">
              <w:rPr>
                <w:b/>
                <w:lang w:val="en-US"/>
              </w:rPr>
              <w:t>V</w:t>
            </w:r>
            <w:r w:rsidR="00820C1D" w:rsidRPr="00E95EC8">
              <w:rPr>
                <w:b/>
                <w:lang w:val="uk-UA"/>
              </w:rPr>
              <w:t xml:space="preserve"> – </w:t>
            </w:r>
            <w:r w:rsidR="00820C1D" w:rsidRPr="00E95EC8">
              <w:rPr>
                <w:b/>
                <w:lang w:val="en-US"/>
              </w:rPr>
              <w:t>V</w:t>
            </w:r>
            <w:r w:rsidR="00820C1D" w:rsidRPr="00E95EC8">
              <w:rPr>
                <w:b/>
                <w:lang w:val="uk-UA"/>
              </w:rPr>
              <w:t>ІІІ ст</w:t>
            </w:r>
            <w:r w:rsidR="00820C1D">
              <w:rPr>
                <w:lang w:val="uk-UA"/>
              </w:rPr>
              <w:t>.)</w:t>
            </w:r>
            <w:r>
              <w:rPr>
                <w:b/>
                <w:lang w:val="uk-UA"/>
              </w:rPr>
              <w:t>.</w:t>
            </w:r>
          </w:p>
          <w:p w:rsidR="00F86EDA" w:rsidRDefault="00F86EDA" w:rsidP="00655D27">
            <w:pPr>
              <w:jc w:val="center"/>
              <w:rPr>
                <w:b/>
                <w:lang w:val="uk-UA"/>
              </w:rPr>
            </w:pPr>
          </w:p>
          <w:p w:rsidR="00FF047A" w:rsidRDefault="00655D27" w:rsidP="00A05994">
            <w:pPr>
              <w:jc w:val="both"/>
              <w:rPr>
                <w:lang w:val="uk-UA"/>
              </w:rPr>
            </w:pPr>
            <w:r w:rsidRPr="00FF047A">
              <w:rPr>
                <w:lang w:val="uk-UA"/>
              </w:rPr>
              <w:t>Поширення християнства та велике переселення народів: християнство в Азії, Африці</w:t>
            </w:r>
            <w:r w:rsidR="00FF047A" w:rsidRPr="00FF047A">
              <w:rPr>
                <w:lang w:val="uk-UA"/>
              </w:rPr>
              <w:t>, Європі.</w:t>
            </w:r>
          </w:p>
          <w:p w:rsidR="00FF047A" w:rsidRDefault="00FF047A" w:rsidP="00A05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Церква і держава у 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столітті: політика імператора Костянтина І.</w:t>
            </w:r>
          </w:p>
          <w:p w:rsidR="00FF047A" w:rsidRDefault="00FF047A" w:rsidP="00A05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Проблема стосунки церкви і влади після Костянтина. Церковно-державні відносини на Сході і Заході імперії .</w:t>
            </w:r>
          </w:p>
          <w:p w:rsidR="00A5507D" w:rsidRDefault="00A5507D" w:rsidP="00A05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Церковна організація: формування східних патріархатів та Римського престо</w:t>
            </w:r>
            <w:r w:rsidR="00976FA9">
              <w:rPr>
                <w:lang w:val="uk-UA"/>
              </w:rPr>
              <w:t>л</w:t>
            </w:r>
            <w:r>
              <w:rPr>
                <w:lang w:val="uk-UA"/>
              </w:rPr>
              <w:t>у.</w:t>
            </w:r>
          </w:p>
          <w:p w:rsidR="00A5507D" w:rsidRDefault="00A5507D" w:rsidP="00A05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Церковна організація: внутрішній устрій.</w:t>
            </w:r>
          </w:p>
          <w:p w:rsidR="00A5507D" w:rsidRDefault="00A5507D" w:rsidP="00A05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Вселенські собори: розвиток християнського віровчення.</w:t>
            </w:r>
          </w:p>
          <w:p w:rsidR="00A5507D" w:rsidRDefault="00A5507D" w:rsidP="00A0599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Тринітарна</w:t>
            </w:r>
            <w:proofErr w:type="spellEnd"/>
            <w:r>
              <w:rPr>
                <w:lang w:val="uk-UA"/>
              </w:rPr>
              <w:t xml:space="preserve"> проблема: аріанство.</w:t>
            </w:r>
          </w:p>
          <w:p w:rsidR="00A5507D" w:rsidRDefault="00A5507D" w:rsidP="00A0599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Христостологічне</w:t>
            </w:r>
            <w:proofErr w:type="spellEnd"/>
            <w:r>
              <w:rPr>
                <w:lang w:val="uk-UA"/>
              </w:rPr>
              <w:t xml:space="preserve"> питання: </w:t>
            </w:r>
            <w:proofErr w:type="spellStart"/>
            <w:r>
              <w:rPr>
                <w:lang w:val="uk-UA"/>
              </w:rPr>
              <w:t>несторіанство</w:t>
            </w:r>
            <w:proofErr w:type="spellEnd"/>
            <w:r>
              <w:rPr>
                <w:lang w:val="uk-UA"/>
              </w:rPr>
              <w:t>.</w:t>
            </w:r>
          </w:p>
          <w:p w:rsidR="00A5507D" w:rsidRDefault="00A5507D" w:rsidP="00A0599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Христостологічне</w:t>
            </w:r>
            <w:proofErr w:type="spellEnd"/>
            <w:r>
              <w:rPr>
                <w:lang w:val="uk-UA"/>
              </w:rPr>
              <w:t xml:space="preserve"> питання: </w:t>
            </w:r>
            <w:proofErr w:type="spellStart"/>
            <w:r>
              <w:rPr>
                <w:lang w:val="uk-UA"/>
              </w:rPr>
              <w:t>монофізицтво</w:t>
            </w:r>
            <w:proofErr w:type="spellEnd"/>
            <w:r>
              <w:rPr>
                <w:lang w:val="uk-UA"/>
              </w:rPr>
              <w:t>.</w:t>
            </w:r>
          </w:p>
          <w:p w:rsidR="00A5507D" w:rsidRDefault="00A5507D" w:rsidP="00A05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Роль </w:t>
            </w:r>
            <w:proofErr w:type="spellStart"/>
            <w:r>
              <w:rPr>
                <w:lang w:val="uk-UA"/>
              </w:rPr>
              <w:t>Халкідонського</w:t>
            </w:r>
            <w:proofErr w:type="spellEnd"/>
            <w:r>
              <w:rPr>
                <w:lang w:val="uk-UA"/>
              </w:rPr>
              <w:t xml:space="preserve"> собору 451 р. Церковна ортодоксія: Православ’я. Давні східні церкви.  </w:t>
            </w:r>
          </w:p>
          <w:p w:rsidR="00A5507D" w:rsidRDefault="00A5507D" w:rsidP="00A05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Діяльність імператора Юстиніана І. Формування принципу «симфонії».</w:t>
            </w:r>
          </w:p>
          <w:p w:rsidR="00A5507D" w:rsidRDefault="00A5507D" w:rsidP="00A0599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Христостологічне</w:t>
            </w:r>
            <w:proofErr w:type="spellEnd"/>
            <w:r>
              <w:rPr>
                <w:lang w:val="uk-UA"/>
              </w:rPr>
              <w:t xml:space="preserve"> питання: </w:t>
            </w:r>
            <w:proofErr w:type="spellStart"/>
            <w:r>
              <w:rPr>
                <w:lang w:val="uk-UA"/>
              </w:rPr>
              <w:t>монофелітство</w:t>
            </w:r>
            <w:proofErr w:type="spellEnd"/>
            <w:r>
              <w:rPr>
                <w:lang w:val="uk-UA"/>
              </w:rPr>
              <w:t>.</w:t>
            </w:r>
          </w:p>
          <w:p w:rsidR="00A5507D" w:rsidRDefault="00A5507D" w:rsidP="00A05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Антропологічне</w:t>
            </w:r>
            <w:r w:rsidR="00976FA9">
              <w:rPr>
                <w:lang w:val="uk-UA"/>
              </w:rPr>
              <w:t xml:space="preserve"> питання. </w:t>
            </w:r>
            <w:proofErr w:type="spellStart"/>
            <w:r w:rsidR="00976FA9">
              <w:rPr>
                <w:lang w:val="uk-UA"/>
              </w:rPr>
              <w:t>Пелагій</w:t>
            </w:r>
            <w:proofErr w:type="spellEnd"/>
            <w:r w:rsidR="00976FA9">
              <w:rPr>
                <w:lang w:val="uk-UA"/>
              </w:rPr>
              <w:t xml:space="preserve"> та Августин.</w:t>
            </w:r>
          </w:p>
          <w:p w:rsidR="00976FA9" w:rsidRDefault="00976FA9" w:rsidP="00A05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Християнське богослужіння часів Вселенських соборів. </w:t>
            </w:r>
          </w:p>
          <w:p w:rsidR="00976FA9" w:rsidRDefault="00976FA9" w:rsidP="00A05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Іконоборство. </w:t>
            </w:r>
            <w:r>
              <w:rPr>
                <w:lang w:val="en-US"/>
              </w:rPr>
              <w:t>VII</w:t>
            </w:r>
            <w:r w:rsidRPr="00976FA9">
              <w:t xml:space="preserve"> </w:t>
            </w:r>
            <w:r>
              <w:rPr>
                <w:lang w:val="uk-UA"/>
              </w:rPr>
              <w:t>Вселенський собор.</w:t>
            </w:r>
          </w:p>
          <w:p w:rsidR="00820C1D" w:rsidRDefault="00976FA9" w:rsidP="00A05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Апостольські постанови та правила. Соборні постанови.</w:t>
            </w:r>
          </w:p>
          <w:p w:rsidR="00300B1C" w:rsidRDefault="00300B1C" w:rsidP="00A0599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Тестування 2.</w:t>
            </w:r>
          </w:p>
          <w:p w:rsidR="00300B1C" w:rsidRPr="00976FA9" w:rsidRDefault="00300B1C" w:rsidP="00A05994">
            <w:pPr>
              <w:jc w:val="both"/>
              <w:rPr>
                <w:lang w:val="uk-UA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7A" w:rsidRDefault="00FF047A" w:rsidP="00585050">
            <w:pPr>
              <w:jc w:val="both"/>
              <w:rPr>
                <w:lang w:val="uk-UA"/>
              </w:rPr>
            </w:pPr>
          </w:p>
          <w:p w:rsidR="00FF047A" w:rsidRDefault="006C09AB" w:rsidP="005850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Лк.2</w:t>
            </w:r>
            <w:r w:rsidR="000F3F75">
              <w:rPr>
                <w:lang w:val="uk-UA"/>
              </w:rPr>
              <w:t xml:space="preserve"> </w:t>
            </w:r>
          </w:p>
          <w:p w:rsidR="00FF047A" w:rsidRDefault="00FF047A" w:rsidP="005850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FF047A" w:rsidRDefault="00FF047A" w:rsidP="00585050">
            <w:pPr>
              <w:jc w:val="both"/>
              <w:rPr>
                <w:lang w:val="uk-UA"/>
              </w:rPr>
            </w:pPr>
          </w:p>
          <w:p w:rsidR="006C09AB" w:rsidRPr="00C1170B" w:rsidRDefault="00820C1D" w:rsidP="005850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0F3F75">
              <w:rPr>
                <w:lang w:val="uk-UA"/>
              </w:rPr>
              <w:t>.2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AB" w:rsidRDefault="006C09AB" w:rsidP="00A17C11">
            <w:pPr>
              <w:jc w:val="center"/>
              <w:rPr>
                <w:lang w:val="uk-UA"/>
              </w:rPr>
            </w:pPr>
          </w:p>
          <w:p w:rsidR="007813B2" w:rsidRDefault="007813B2" w:rsidP="0056756F">
            <w:pPr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 xml:space="preserve">, </w:t>
            </w:r>
            <w:r w:rsidR="0056756F">
              <w:rPr>
                <w:lang w:val="uk-UA"/>
              </w:rPr>
              <w:t>С. 50-68</w:t>
            </w:r>
            <w:r>
              <w:rPr>
                <w:lang w:val="uk-UA"/>
              </w:rPr>
              <w:t>;</w:t>
            </w:r>
          </w:p>
          <w:p w:rsidR="007813B2" w:rsidRPr="007813B2" w:rsidRDefault="007813B2" w:rsidP="0078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2-3 </w:t>
            </w:r>
          </w:p>
          <w:p w:rsidR="0056756F" w:rsidRDefault="007813B2" w:rsidP="005675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9" w:rsidRDefault="00976FA9" w:rsidP="000F3F75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</w:p>
          <w:p w:rsidR="000F3F75" w:rsidRDefault="000F3F75" w:rsidP="000F3F75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  <w:r>
              <w:rPr>
                <w:lang w:val="uk-UA"/>
              </w:rPr>
              <w:t>2 (Лк)</w:t>
            </w:r>
          </w:p>
          <w:p w:rsidR="000F3F75" w:rsidRDefault="000F3F75" w:rsidP="000F3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F3F75" w:rsidRDefault="000F3F75" w:rsidP="000F3F75">
            <w:pPr>
              <w:jc w:val="center"/>
              <w:rPr>
                <w:lang w:val="uk-UA"/>
              </w:rPr>
            </w:pPr>
          </w:p>
          <w:p w:rsidR="000F3F75" w:rsidRDefault="000F3F75" w:rsidP="00E95E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(Сем.)</w:t>
            </w:r>
          </w:p>
          <w:p w:rsidR="006C09AB" w:rsidRDefault="00E95EC8" w:rsidP="000F3F75">
            <w:pPr>
              <w:jc w:val="center"/>
              <w:rPr>
                <w:lang w:val="uk-UA"/>
              </w:rPr>
            </w:pPr>
            <w:r w:rsidRPr="00E95EC8">
              <w:rPr>
                <w:lang w:val="uk-UA"/>
              </w:rPr>
              <w:t xml:space="preserve">5 </w:t>
            </w:r>
            <w:r w:rsidR="000F3F75" w:rsidRPr="00E95EC8">
              <w:rPr>
                <w:lang w:val="uk-UA"/>
              </w:rPr>
              <w:t>(С.Р.С.)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9" w:rsidRDefault="00976FA9" w:rsidP="000F3F75">
            <w:pPr>
              <w:jc w:val="both"/>
              <w:rPr>
                <w:lang w:val="uk-UA"/>
              </w:rPr>
            </w:pP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 (</w:t>
            </w:r>
            <w:r w:rsidR="00B6325F">
              <w:rPr>
                <w:lang w:val="uk-UA"/>
              </w:rPr>
              <w:t>л</w:t>
            </w:r>
            <w:r>
              <w:rPr>
                <w:lang w:val="uk-UA"/>
              </w:rPr>
              <w:t>к)</w:t>
            </w: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F3F75" w:rsidRDefault="000F3F75" w:rsidP="000F3F75">
            <w:pPr>
              <w:jc w:val="both"/>
              <w:rPr>
                <w:lang w:val="uk-UA"/>
              </w:rPr>
            </w:pPr>
          </w:p>
          <w:p w:rsidR="000F3F75" w:rsidRDefault="00B6325F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0 </w:t>
            </w:r>
            <w:r w:rsidR="00ED5CC5">
              <w:rPr>
                <w:lang w:val="uk-UA"/>
              </w:rPr>
              <w:t>(</w:t>
            </w:r>
            <w:proofErr w:type="spellStart"/>
            <w:r w:rsidR="00ED5CC5">
              <w:rPr>
                <w:lang w:val="uk-UA"/>
              </w:rPr>
              <w:t>у</w:t>
            </w:r>
            <w:r>
              <w:rPr>
                <w:lang w:val="uk-UA"/>
              </w:rPr>
              <w:t>.</w:t>
            </w:r>
            <w:r w:rsidR="00ED5CC5">
              <w:rPr>
                <w:lang w:val="uk-UA"/>
              </w:rPr>
              <w:t>в</w:t>
            </w:r>
            <w:proofErr w:type="spellEnd"/>
            <w:r>
              <w:rPr>
                <w:lang w:val="uk-UA"/>
              </w:rPr>
              <w:t>.</w:t>
            </w:r>
            <w:r w:rsidR="000F3F75">
              <w:rPr>
                <w:lang w:val="uk-UA"/>
              </w:rPr>
              <w:t>)</w:t>
            </w: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6C09AB" w:rsidRDefault="00ED5CC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 (тести</w:t>
            </w:r>
            <w:r w:rsidR="000F3F75">
              <w:rPr>
                <w:lang w:val="uk-UA"/>
              </w:rPr>
              <w:t>)</w:t>
            </w:r>
          </w:p>
          <w:p w:rsidR="00820C1D" w:rsidRDefault="00820C1D" w:rsidP="00820C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820C1D" w:rsidRDefault="00820C1D" w:rsidP="00820C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 (СРС)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9" w:rsidRDefault="00976FA9" w:rsidP="00A17C11">
            <w:pPr>
              <w:jc w:val="both"/>
              <w:rPr>
                <w:lang w:val="uk-UA"/>
              </w:rPr>
            </w:pPr>
          </w:p>
          <w:p w:rsidR="006C09AB" w:rsidRDefault="006C09AB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912D44" w:rsidRPr="00E5036C" w:rsidTr="00820C1D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AA" w:rsidRDefault="004653AA" w:rsidP="00A05994">
            <w:pPr>
              <w:spacing w:after="200" w:line="276" w:lineRule="auto"/>
              <w:jc w:val="both"/>
              <w:rPr>
                <w:b/>
                <w:lang w:val="uk-UA"/>
              </w:rPr>
            </w:pPr>
          </w:p>
          <w:p w:rsidR="00EB151F" w:rsidRDefault="00912D44" w:rsidP="00A05994">
            <w:pPr>
              <w:spacing w:after="200" w:line="276" w:lineRule="auto"/>
              <w:jc w:val="both"/>
              <w:rPr>
                <w:b/>
                <w:lang w:val="uk-UA"/>
              </w:rPr>
            </w:pPr>
            <w:r w:rsidRPr="00912D44">
              <w:rPr>
                <w:b/>
                <w:lang w:val="uk-UA"/>
              </w:rPr>
              <w:t>Біблія – священна книга християн.</w:t>
            </w:r>
          </w:p>
          <w:p w:rsidR="00BB3572" w:rsidRPr="00BB3572" w:rsidRDefault="00BB3572" w:rsidP="00A05994">
            <w:pPr>
              <w:spacing w:after="200" w:line="276" w:lineRule="auto"/>
              <w:jc w:val="both"/>
              <w:rPr>
                <w:lang w:val="uk-UA"/>
              </w:rPr>
            </w:pPr>
            <w:r w:rsidRPr="00BB3572">
              <w:rPr>
                <w:lang w:val="uk-UA"/>
              </w:rPr>
              <w:t>Структура і склад Біблії.</w:t>
            </w:r>
          </w:p>
          <w:p w:rsidR="00BB3572" w:rsidRPr="00BB3572" w:rsidRDefault="00BB3572" w:rsidP="00A05994">
            <w:pPr>
              <w:spacing w:after="200" w:line="276" w:lineRule="auto"/>
              <w:jc w:val="both"/>
              <w:rPr>
                <w:lang w:val="uk-UA"/>
              </w:rPr>
            </w:pPr>
            <w:r w:rsidRPr="00BB3572">
              <w:rPr>
                <w:lang w:val="uk-UA"/>
              </w:rPr>
              <w:t xml:space="preserve">Біблійний канон. Формування </w:t>
            </w:r>
            <w:proofErr w:type="spellStart"/>
            <w:r w:rsidR="00CE1716" w:rsidRPr="00BB3572">
              <w:rPr>
                <w:lang w:val="uk-UA"/>
              </w:rPr>
              <w:t>С</w:t>
            </w:r>
            <w:r w:rsidRPr="00BB3572">
              <w:rPr>
                <w:lang w:val="uk-UA"/>
              </w:rPr>
              <w:t>тарозаповітнього</w:t>
            </w:r>
            <w:proofErr w:type="spellEnd"/>
            <w:r w:rsidRPr="00BB3572">
              <w:rPr>
                <w:lang w:val="uk-UA"/>
              </w:rPr>
              <w:t xml:space="preserve"> канону.</w:t>
            </w:r>
          </w:p>
          <w:p w:rsidR="00BB3572" w:rsidRPr="00BB3572" w:rsidRDefault="00BB3572" w:rsidP="00A05994">
            <w:pPr>
              <w:spacing w:after="200" w:line="276" w:lineRule="auto"/>
              <w:jc w:val="both"/>
              <w:rPr>
                <w:lang w:val="uk-UA"/>
              </w:rPr>
            </w:pPr>
            <w:r w:rsidRPr="00BB3572">
              <w:rPr>
                <w:lang w:val="uk-UA"/>
              </w:rPr>
              <w:t xml:space="preserve">Формування </w:t>
            </w:r>
            <w:proofErr w:type="spellStart"/>
            <w:r w:rsidRPr="00BB3572">
              <w:rPr>
                <w:lang w:val="uk-UA"/>
              </w:rPr>
              <w:t>Новозаповітного</w:t>
            </w:r>
            <w:proofErr w:type="spellEnd"/>
            <w:r w:rsidRPr="00BB3572">
              <w:rPr>
                <w:lang w:val="uk-UA"/>
              </w:rPr>
              <w:t xml:space="preserve"> канону. </w:t>
            </w:r>
          </w:p>
          <w:p w:rsidR="00BB3572" w:rsidRDefault="00BB3572" w:rsidP="00A05994">
            <w:pPr>
              <w:spacing w:after="200" w:line="276" w:lineRule="auto"/>
              <w:jc w:val="both"/>
              <w:rPr>
                <w:lang w:val="uk-UA"/>
              </w:rPr>
            </w:pPr>
            <w:r w:rsidRPr="00BB3572">
              <w:rPr>
                <w:lang w:val="uk-UA"/>
              </w:rPr>
              <w:t>Біблійні апокрифи.</w:t>
            </w:r>
          </w:p>
          <w:p w:rsidR="00BB3572" w:rsidRDefault="00BB3572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Переклади Біблії.</w:t>
            </w:r>
          </w:p>
          <w:p w:rsidR="00BB3572" w:rsidRDefault="00BB3572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ідеї та мотиви Біблії. Біблія як джерело християнського віровчення.</w:t>
            </w:r>
          </w:p>
          <w:p w:rsidR="004653AA" w:rsidRDefault="004653AA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Біблія як об’єкт читання й сприйняття у християнстві. Дослідження Біблії. Біблійна герменевтика. </w:t>
            </w:r>
          </w:p>
          <w:p w:rsidR="004653AA" w:rsidRDefault="004653AA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Біблія: проблеми розуміння.</w:t>
            </w:r>
          </w:p>
          <w:p w:rsidR="004653AA" w:rsidRDefault="004653AA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 історії тлумачень Біблії: церковно-синагогальна традиція. </w:t>
            </w:r>
          </w:p>
          <w:p w:rsidR="004653AA" w:rsidRDefault="004653AA" w:rsidP="00A05994">
            <w:pPr>
              <w:spacing w:after="200"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Біблєзнавчі</w:t>
            </w:r>
            <w:proofErr w:type="spellEnd"/>
            <w:r>
              <w:rPr>
                <w:lang w:val="uk-UA"/>
              </w:rPr>
              <w:t xml:space="preserve"> дисципліни.</w:t>
            </w:r>
          </w:p>
          <w:p w:rsidR="004653AA" w:rsidRDefault="004653AA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Біблійні товариства й поширення Біблії. </w:t>
            </w:r>
          </w:p>
          <w:p w:rsidR="00912D44" w:rsidRPr="00EB151F" w:rsidRDefault="00300B1C" w:rsidP="00EB151F">
            <w:pPr>
              <w:ind w:firstLine="708"/>
              <w:rPr>
                <w:lang w:val="uk-UA"/>
              </w:rPr>
            </w:pPr>
            <w:r>
              <w:rPr>
                <w:b/>
                <w:lang w:val="uk-UA"/>
              </w:rPr>
              <w:t>Тестування 3.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7A" w:rsidRDefault="00FF047A" w:rsidP="00912D44">
            <w:pPr>
              <w:jc w:val="both"/>
              <w:rPr>
                <w:lang w:val="uk-UA"/>
              </w:rPr>
            </w:pPr>
          </w:p>
          <w:p w:rsidR="004653AA" w:rsidRDefault="004653AA" w:rsidP="00912D44">
            <w:pPr>
              <w:jc w:val="both"/>
              <w:rPr>
                <w:lang w:val="uk-UA"/>
              </w:rPr>
            </w:pPr>
          </w:p>
          <w:p w:rsidR="00FF047A" w:rsidRDefault="00912D44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Лк.3</w:t>
            </w:r>
          </w:p>
          <w:p w:rsidR="00FF047A" w:rsidRDefault="00FF047A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</w:t>
            </w:r>
            <w:r w:rsidR="000F3F75">
              <w:rPr>
                <w:lang w:val="uk-UA"/>
              </w:rPr>
              <w:t xml:space="preserve"> </w:t>
            </w:r>
          </w:p>
          <w:p w:rsidR="00CE1716" w:rsidRDefault="00CE1716" w:rsidP="00912D44">
            <w:pPr>
              <w:jc w:val="both"/>
              <w:rPr>
                <w:lang w:val="uk-UA"/>
              </w:rPr>
            </w:pPr>
          </w:p>
          <w:p w:rsidR="00912D44" w:rsidRPr="00C1170B" w:rsidRDefault="00820C1D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0F3F75">
              <w:rPr>
                <w:lang w:val="uk-UA"/>
              </w:rPr>
              <w:t>.3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4" w:rsidRDefault="00912D44" w:rsidP="00205BD3">
            <w:pPr>
              <w:jc w:val="center"/>
              <w:rPr>
                <w:lang w:val="uk-UA"/>
              </w:rPr>
            </w:pPr>
          </w:p>
          <w:p w:rsidR="0056756F" w:rsidRDefault="0056756F" w:rsidP="00205BD3">
            <w:pPr>
              <w:jc w:val="center"/>
              <w:rPr>
                <w:lang w:val="uk-UA"/>
              </w:rPr>
            </w:pPr>
          </w:p>
          <w:p w:rsidR="007813B2" w:rsidRDefault="007813B2" w:rsidP="00205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 </w:t>
            </w:r>
            <w:r w:rsidR="0056756F">
              <w:rPr>
                <w:lang w:val="uk-UA"/>
              </w:rPr>
              <w:t xml:space="preserve">С.96 </w:t>
            </w:r>
            <w:r>
              <w:rPr>
                <w:lang w:val="uk-UA"/>
              </w:rPr>
              <w:t>–</w:t>
            </w:r>
            <w:r w:rsidR="0056756F">
              <w:rPr>
                <w:lang w:val="uk-UA"/>
              </w:rPr>
              <w:t xml:space="preserve"> 111</w:t>
            </w:r>
            <w:r>
              <w:rPr>
                <w:lang w:val="uk-UA"/>
              </w:rPr>
              <w:t>;</w:t>
            </w:r>
          </w:p>
          <w:p w:rsidR="007813B2" w:rsidRPr="007813B2" w:rsidRDefault="007813B2" w:rsidP="0078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2-3 </w:t>
            </w:r>
          </w:p>
          <w:p w:rsidR="0056756F" w:rsidRDefault="007813B2" w:rsidP="00205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0F3F75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</w:p>
          <w:p w:rsidR="004653AA" w:rsidRDefault="004653AA" w:rsidP="000F3F75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</w:p>
          <w:p w:rsidR="000F3F75" w:rsidRDefault="000F3F75" w:rsidP="000F3F75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  <w:r>
              <w:rPr>
                <w:lang w:val="uk-UA"/>
              </w:rPr>
              <w:t>2 (Лк)</w:t>
            </w:r>
          </w:p>
          <w:p w:rsidR="000F3F75" w:rsidRDefault="000F3F75" w:rsidP="000F3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F3F75" w:rsidRDefault="000F3F75" w:rsidP="000F3F75">
            <w:pPr>
              <w:jc w:val="center"/>
              <w:rPr>
                <w:lang w:val="uk-UA"/>
              </w:rPr>
            </w:pPr>
          </w:p>
          <w:p w:rsidR="000F3F75" w:rsidRDefault="000F3F75" w:rsidP="000F3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(Сем.)</w:t>
            </w:r>
          </w:p>
          <w:p w:rsidR="00F86EDA" w:rsidRDefault="00F86EDA" w:rsidP="000F3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2D44" w:rsidRDefault="00E95EC8" w:rsidP="000F3F75">
            <w:pPr>
              <w:jc w:val="center"/>
              <w:rPr>
                <w:lang w:val="uk-UA"/>
              </w:rPr>
            </w:pPr>
            <w:r w:rsidRPr="00E95EC8">
              <w:rPr>
                <w:lang w:val="uk-UA"/>
              </w:rPr>
              <w:t xml:space="preserve">5 </w:t>
            </w:r>
            <w:r w:rsidR="000F3F75" w:rsidRPr="00E95EC8">
              <w:rPr>
                <w:lang w:val="uk-UA"/>
              </w:rPr>
              <w:t>(С.Р.С.)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0F3F75">
            <w:pPr>
              <w:jc w:val="both"/>
              <w:rPr>
                <w:lang w:val="uk-UA"/>
              </w:rPr>
            </w:pPr>
          </w:p>
          <w:p w:rsidR="004653AA" w:rsidRDefault="004653AA" w:rsidP="000F3F75">
            <w:pPr>
              <w:jc w:val="both"/>
              <w:rPr>
                <w:lang w:val="uk-UA"/>
              </w:rPr>
            </w:pP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 (Лк)</w:t>
            </w: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F3F75" w:rsidRDefault="000F3F75" w:rsidP="000F3F75">
            <w:pPr>
              <w:jc w:val="both"/>
              <w:rPr>
                <w:lang w:val="uk-UA"/>
              </w:rPr>
            </w:pP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 (</w:t>
            </w:r>
            <w:proofErr w:type="spellStart"/>
            <w:r w:rsidR="00B6325F">
              <w:rPr>
                <w:lang w:val="uk-UA"/>
              </w:rPr>
              <w:t>у.в</w:t>
            </w:r>
            <w:proofErr w:type="spellEnd"/>
            <w:r>
              <w:rPr>
                <w:lang w:val="uk-UA"/>
              </w:rPr>
              <w:t>.)</w:t>
            </w: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2D44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 (</w:t>
            </w:r>
            <w:r w:rsidR="00B6325F">
              <w:rPr>
                <w:lang w:val="uk-UA"/>
              </w:rPr>
              <w:t>т</w:t>
            </w:r>
            <w:r>
              <w:rPr>
                <w:lang w:val="uk-UA"/>
              </w:rPr>
              <w:t>.)</w:t>
            </w:r>
          </w:p>
          <w:p w:rsidR="00820C1D" w:rsidRDefault="00820C1D" w:rsidP="00820C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820C1D" w:rsidRDefault="00820C1D" w:rsidP="00820C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 (СРС)</w:t>
            </w:r>
          </w:p>
          <w:p w:rsidR="00F86EDA" w:rsidRDefault="00F86EDA" w:rsidP="00820C1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>
            <w:pPr>
              <w:jc w:val="both"/>
              <w:rPr>
                <w:lang w:val="uk-UA"/>
              </w:rPr>
            </w:pPr>
          </w:p>
          <w:p w:rsidR="004653AA" w:rsidRDefault="004653AA">
            <w:pPr>
              <w:jc w:val="both"/>
              <w:rPr>
                <w:lang w:val="uk-UA"/>
              </w:rPr>
            </w:pPr>
          </w:p>
          <w:p w:rsidR="00912D44" w:rsidRDefault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912D44" w:rsidRPr="00E5036C" w:rsidTr="00820C1D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912D44">
            <w:pPr>
              <w:jc w:val="both"/>
              <w:rPr>
                <w:b/>
                <w:lang w:val="uk-UA"/>
              </w:rPr>
            </w:pPr>
          </w:p>
          <w:p w:rsidR="00912D44" w:rsidRDefault="00912D44" w:rsidP="00912D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Догматика, особливості віровчення християнства.</w:t>
            </w:r>
          </w:p>
          <w:p w:rsidR="00912D44" w:rsidRDefault="00912D44" w:rsidP="00912D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Моральна доктрина християнства як світової релігії.</w:t>
            </w:r>
          </w:p>
          <w:p w:rsidR="00F86EDA" w:rsidRDefault="00F86EDA" w:rsidP="00912D44">
            <w:pPr>
              <w:jc w:val="both"/>
              <w:rPr>
                <w:b/>
                <w:lang w:val="uk-UA"/>
              </w:rPr>
            </w:pPr>
          </w:p>
          <w:p w:rsidR="00976FA9" w:rsidRDefault="00976FA9" w:rsidP="00976FA9">
            <w:pPr>
              <w:jc w:val="both"/>
              <w:rPr>
                <w:lang w:val="uk-UA"/>
              </w:rPr>
            </w:pPr>
            <w:r w:rsidRPr="00976FA9">
              <w:rPr>
                <w:lang w:val="uk-UA"/>
              </w:rPr>
              <w:t xml:space="preserve">Догмати – основа віровчення </w:t>
            </w:r>
            <w:r w:rsidRPr="00976FA9">
              <w:rPr>
                <w:lang w:val="uk-UA"/>
              </w:rPr>
              <w:lastRenderedPageBreak/>
              <w:t xml:space="preserve">християнства. </w:t>
            </w:r>
          </w:p>
          <w:p w:rsidR="00976FA9" w:rsidRDefault="00DE5A2D" w:rsidP="00976F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Вчення про Пресвяту Трійцю – центральне у християнській догматиці.</w:t>
            </w:r>
          </w:p>
          <w:p w:rsidR="00DE5A2D" w:rsidRDefault="00DE5A2D" w:rsidP="00976F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Нікео-Константинопольський символ віри.</w:t>
            </w:r>
          </w:p>
          <w:p w:rsidR="00DE5A2D" w:rsidRDefault="00DE5A2D" w:rsidP="00976F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Християнські таїнства та обряди.</w:t>
            </w:r>
          </w:p>
          <w:p w:rsidR="00DE5A2D" w:rsidRDefault="00DE5A2D" w:rsidP="00976F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Християнське богослужбове коло.</w:t>
            </w:r>
          </w:p>
          <w:p w:rsidR="00DE5A2D" w:rsidRDefault="00DE5A2D" w:rsidP="00976F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Християнські свята.</w:t>
            </w:r>
          </w:p>
          <w:p w:rsidR="00DE5A2D" w:rsidRDefault="00DE5A2D" w:rsidP="00976F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Християнський храм як місце богослужіння: символіка. </w:t>
            </w:r>
          </w:p>
          <w:p w:rsidR="00DE5A2D" w:rsidRDefault="00DE5A2D" w:rsidP="00976F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Обрядові особливості різних християнських конфесій.</w:t>
            </w:r>
          </w:p>
          <w:p w:rsidR="00DE5A2D" w:rsidRDefault="00DE5A2D" w:rsidP="00976F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Містичне розуміння церкви як «тіло Христове»</w:t>
            </w:r>
            <w:r w:rsidR="00F86EDA">
              <w:rPr>
                <w:lang w:val="uk-UA"/>
              </w:rPr>
              <w:t>, «Град Божий».</w:t>
            </w:r>
          </w:p>
          <w:p w:rsidR="00F86EDA" w:rsidRDefault="00F86EDA" w:rsidP="00976F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Соціологічне розуміння церкви як «суспільний інститут». Функції церкви.</w:t>
            </w:r>
          </w:p>
          <w:p w:rsidR="00F86EDA" w:rsidRDefault="00F86EDA" w:rsidP="00976F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Поділ на духовенство і мирян. Ступені священства.</w:t>
            </w:r>
          </w:p>
          <w:p w:rsidR="00F86EDA" w:rsidRDefault="00F86EDA" w:rsidP="00976F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Чернецтво.</w:t>
            </w:r>
          </w:p>
          <w:p w:rsidR="00F86EDA" w:rsidRDefault="00F86EDA" w:rsidP="00976F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Християнська моральна доктрина.</w:t>
            </w:r>
          </w:p>
          <w:p w:rsidR="00F86EDA" w:rsidRDefault="00F86EDA" w:rsidP="00976F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Старозавітні основи християнської моралі.</w:t>
            </w:r>
          </w:p>
          <w:p w:rsidR="00F86EDA" w:rsidRDefault="00F86EDA" w:rsidP="00976F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Новий Завіт. Нагірна Заповідь Ісуса Христа.</w:t>
            </w:r>
          </w:p>
          <w:p w:rsidR="00F86EDA" w:rsidRDefault="00F86EDA" w:rsidP="00976F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Християнська моральність і природа людини.</w:t>
            </w:r>
          </w:p>
          <w:p w:rsidR="00F86EDA" w:rsidRDefault="00F86EDA" w:rsidP="00976F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Моральні категорії у світлі християнського віровчення.</w:t>
            </w:r>
          </w:p>
          <w:p w:rsidR="00DE5A2D" w:rsidRDefault="00F86EDA" w:rsidP="00976F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Церковний вплив на практичну моральність християнізованого суспільства.</w:t>
            </w:r>
          </w:p>
          <w:p w:rsidR="00DE5A2D" w:rsidRPr="00976FA9" w:rsidRDefault="00300B1C" w:rsidP="00300B1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Тестування 4.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585050">
            <w:pPr>
              <w:jc w:val="both"/>
              <w:rPr>
                <w:lang w:val="uk-UA"/>
              </w:rPr>
            </w:pPr>
          </w:p>
          <w:p w:rsidR="00CE1716" w:rsidRDefault="00912D44" w:rsidP="00CE17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Лк.4</w:t>
            </w:r>
          </w:p>
          <w:p w:rsidR="00CE1716" w:rsidRDefault="00CE1716" w:rsidP="00CE17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CE1716" w:rsidRDefault="00CE1716" w:rsidP="00CE1716">
            <w:pPr>
              <w:jc w:val="both"/>
              <w:rPr>
                <w:lang w:val="uk-UA"/>
              </w:rPr>
            </w:pPr>
          </w:p>
          <w:p w:rsidR="000F3F75" w:rsidRPr="00C1170B" w:rsidRDefault="00820C1D" w:rsidP="00CE17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0F3F75">
              <w:rPr>
                <w:lang w:val="uk-UA"/>
              </w:rPr>
              <w:t>.4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4" w:rsidRDefault="00912D44" w:rsidP="00205BD3">
            <w:pPr>
              <w:jc w:val="center"/>
              <w:rPr>
                <w:lang w:val="uk-UA"/>
              </w:rPr>
            </w:pPr>
          </w:p>
          <w:p w:rsidR="007813B2" w:rsidRDefault="007813B2" w:rsidP="00205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 </w:t>
            </w:r>
            <w:r w:rsidR="0056756F">
              <w:rPr>
                <w:lang w:val="uk-UA"/>
              </w:rPr>
              <w:t xml:space="preserve">С. 70 </w:t>
            </w:r>
            <w:r>
              <w:rPr>
                <w:lang w:val="uk-UA"/>
              </w:rPr>
              <w:t>–</w:t>
            </w:r>
            <w:r w:rsidR="0056756F">
              <w:rPr>
                <w:lang w:val="uk-UA"/>
              </w:rPr>
              <w:t xml:space="preserve"> 92</w:t>
            </w:r>
            <w:r>
              <w:rPr>
                <w:lang w:val="uk-UA"/>
              </w:rPr>
              <w:t>;</w:t>
            </w:r>
          </w:p>
          <w:p w:rsidR="007813B2" w:rsidRPr="007813B2" w:rsidRDefault="007813B2" w:rsidP="0078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2-3 </w:t>
            </w:r>
          </w:p>
          <w:p w:rsidR="0056756F" w:rsidRDefault="007813B2" w:rsidP="00205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0F3F75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</w:p>
          <w:p w:rsidR="000F3F75" w:rsidRDefault="000F3F75" w:rsidP="000F3F75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  <w:r>
              <w:rPr>
                <w:lang w:val="uk-UA"/>
              </w:rPr>
              <w:t>2 (Лк)</w:t>
            </w:r>
          </w:p>
          <w:p w:rsidR="000F3F75" w:rsidRDefault="000F3F75" w:rsidP="000F3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F3F75" w:rsidRDefault="000F3F75" w:rsidP="000F3F75">
            <w:pPr>
              <w:jc w:val="center"/>
              <w:rPr>
                <w:lang w:val="uk-UA"/>
              </w:rPr>
            </w:pPr>
          </w:p>
          <w:p w:rsidR="000F3F75" w:rsidRDefault="000F3F75" w:rsidP="000F3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(Сем.)</w:t>
            </w:r>
          </w:p>
          <w:p w:rsidR="00F86EDA" w:rsidRDefault="00F86EDA" w:rsidP="000F3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86EDA" w:rsidRDefault="00F86EDA" w:rsidP="000F3F75">
            <w:pPr>
              <w:jc w:val="center"/>
              <w:rPr>
                <w:lang w:val="uk-UA"/>
              </w:rPr>
            </w:pPr>
          </w:p>
          <w:p w:rsidR="00912D44" w:rsidRDefault="00E95EC8" w:rsidP="000F3F75">
            <w:pPr>
              <w:jc w:val="center"/>
              <w:rPr>
                <w:lang w:val="uk-UA"/>
              </w:rPr>
            </w:pPr>
            <w:r w:rsidRPr="00E95EC8">
              <w:rPr>
                <w:lang w:val="uk-UA"/>
              </w:rPr>
              <w:lastRenderedPageBreak/>
              <w:t xml:space="preserve">5 </w:t>
            </w:r>
            <w:r w:rsidR="000F3F75" w:rsidRPr="00E95EC8">
              <w:rPr>
                <w:lang w:val="uk-UA"/>
              </w:rPr>
              <w:t>(С.Р.С.)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0F3F75">
            <w:pPr>
              <w:jc w:val="both"/>
              <w:rPr>
                <w:lang w:val="uk-UA"/>
              </w:rPr>
            </w:pP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 (Лк)</w:t>
            </w: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F3F75" w:rsidRDefault="000F3F75" w:rsidP="000F3F75">
            <w:pPr>
              <w:jc w:val="both"/>
              <w:rPr>
                <w:lang w:val="uk-UA"/>
              </w:rPr>
            </w:pPr>
          </w:p>
          <w:p w:rsidR="000F3F75" w:rsidRDefault="00E95EC8" w:rsidP="00E95EC8">
            <w:pPr>
              <w:rPr>
                <w:lang w:val="uk-UA"/>
              </w:rPr>
            </w:pPr>
            <w:r w:rsidRPr="00E95EC8">
              <w:rPr>
                <w:color w:val="FF0000"/>
                <w:lang w:val="uk-UA"/>
              </w:rPr>
              <w:t>20</w:t>
            </w:r>
            <w:r>
              <w:rPr>
                <w:lang w:val="uk-UA"/>
              </w:rPr>
              <w:t xml:space="preserve"> у. в.</w:t>
            </w: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2D44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 (</w:t>
            </w:r>
            <w:r w:rsidR="00B6325F">
              <w:rPr>
                <w:lang w:val="uk-UA"/>
              </w:rPr>
              <w:t>т</w:t>
            </w:r>
            <w:r>
              <w:rPr>
                <w:lang w:val="uk-UA"/>
              </w:rPr>
              <w:t>.)</w:t>
            </w:r>
          </w:p>
          <w:p w:rsidR="00820C1D" w:rsidRDefault="00820C1D" w:rsidP="00820C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  <w:p w:rsidR="00820C1D" w:rsidRDefault="00820C1D" w:rsidP="00820C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 (СРС)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>
            <w:pPr>
              <w:jc w:val="both"/>
              <w:rPr>
                <w:lang w:val="uk-UA"/>
              </w:rPr>
            </w:pPr>
          </w:p>
          <w:p w:rsidR="00912D44" w:rsidRDefault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912D44" w:rsidRPr="00E5036C" w:rsidTr="00820C1D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912D44">
            <w:pPr>
              <w:jc w:val="both"/>
              <w:rPr>
                <w:b/>
                <w:lang w:val="uk-UA"/>
              </w:rPr>
            </w:pPr>
          </w:p>
          <w:p w:rsidR="00912D44" w:rsidRDefault="00912D44" w:rsidP="00912D44">
            <w:pPr>
              <w:jc w:val="both"/>
              <w:rPr>
                <w:b/>
                <w:lang w:val="uk-UA"/>
              </w:rPr>
            </w:pPr>
            <w:r w:rsidRPr="00912D44">
              <w:rPr>
                <w:b/>
                <w:lang w:val="uk-UA"/>
              </w:rPr>
              <w:t xml:space="preserve">Ортодоксальне християнство: </w:t>
            </w:r>
            <w:r>
              <w:rPr>
                <w:b/>
                <w:lang w:val="uk-UA"/>
              </w:rPr>
              <w:t>православ’я</w:t>
            </w:r>
            <w:r w:rsidRPr="00912D44">
              <w:rPr>
                <w:b/>
                <w:lang w:val="uk-UA"/>
              </w:rPr>
              <w:t>.</w:t>
            </w:r>
          </w:p>
          <w:p w:rsidR="006128E0" w:rsidRDefault="006128E0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Суперництво Риму і Константинополя у церковних справах. </w:t>
            </w:r>
          </w:p>
          <w:p w:rsidR="006128E0" w:rsidRDefault="006128E0" w:rsidP="00912D44">
            <w:pPr>
              <w:jc w:val="both"/>
              <w:rPr>
                <w:lang w:val="uk-UA"/>
              </w:rPr>
            </w:pPr>
            <w:r w:rsidRPr="006128E0">
              <w:rPr>
                <w:lang w:val="uk-UA"/>
              </w:rPr>
              <w:t>Церковний Розкол 1054 року: причини виникнення, наслідки.</w:t>
            </w:r>
            <w:r>
              <w:rPr>
                <w:lang w:val="uk-UA"/>
              </w:rPr>
              <w:t xml:space="preserve"> </w:t>
            </w:r>
          </w:p>
          <w:p w:rsidR="0056756F" w:rsidRDefault="0056756F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Православні землі після розділення церков. Іноземне панування. </w:t>
            </w:r>
          </w:p>
          <w:p w:rsidR="0056756F" w:rsidRDefault="0056756F" w:rsidP="005675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Церковна наука. Особливості </w:t>
            </w:r>
            <w:proofErr w:type="spellStart"/>
            <w:r>
              <w:rPr>
                <w:lang w:val="uk-UA"/>
              </w:rPr>
              <w:t>богословствування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Ісихазм</w:t>
            </w:r>
            <w:proofErr w:type="spellEnd"/>
            <w:r>
              <w:rPr>
                <w:lang w:val="uk-UA"/>
              </w:rPr>
              <w:t xml:space="preserve"> та практика чернечого життя. Проникнення європейської освіченості . Кирило </w:t>
            </w:r>
            <w:proofErr w:type="spellStart"/>
            <w:r>
              <w:rPr>
                <w:lang w:val="uk-UA"/>
              </w:rPr>
              <w:t>Лукаріс</w:t>
            </w:r>
            <w:proofErr w:type="spellEnd"/>
            <w:r>
              <w:rPr>
                <w:lang w:val="uk-UA"/>
              </w:rPr>
              <w:t>.</w:t>
            </w:r>
          </w:p>
          <w:p w:rsidR="0056756F" w:rsidRDefault="0056756F" w:rsidP="005675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Устрій православних церков сходу під ісламським пануванням.</w:t>
            </w:r>
          </w:p>
          <w:p w:rsidR="0056756F" w:rsidRDefault="0056756F" w:rsidP="005675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Православ’я і національно-визвольний рух європейських народів у ХІХ  - ХХ столітті. Становлення сучасної структури Вселенського православ’я.</w:t>
            </w:r>
          </w:p>
          <w:p w:rsidR="00AD0EFB" w:rsidRDefault="00AD0EFB" w:rsidP="005675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Вселенське православ’я: проблеми єдності між православними церквами.</w:t>
            </w:r>
          </w:p>
          <w:p w:rsidR="00AD0EFB" w:rsidRDefault="00AD0EFB" w:rsidP="005675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Стосунки католицизмі і православ’я після </w:t>
            </w:r>
            <w:r>
              <w:rPr>
                <w:lang w:val="uk-UA"/>
              </w:rPr>
              <w:lastRenderedPageBreak/>
              <w:t>ІІ Ватиканського собору. Взаємне зняття анафем між Константинополем і Римом . «Діалог любові».</w:t>
            </w:r>
          </w:p>
          <w:p w:rsidR="00AD0EFB" w:rsidRDefault="00AD0EFB" w:rsidP="0056756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Еклезіологія</w:t>
            </w:r>
            <w:proofErr w:type="spellEnd"/>
            <w:r>
              <w:rPr>
                <w:lang w:val="uk-UA"/>
              </w:rPr>
              <w:t xml:space="preserve"> церков-сестер.</w:t>
            </w:r>
          </w:p>
          <w:p w:rsidR="00AD0EFB" w:rsidRDefault="00AD0EFB" w:rsidP="005675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Проблеми унії та екуменізму . Екуменізм і пошуки християнської ідентичності.</w:t>
            </w:r>
          </w:p>
          <w:p w:rsidR="00707299" w:rsidRDefault="00707299" w:rsidP="0056756F">
            <w:pPr>
              <w:jc w:val="both"/>
              <w:rPr>
                <w:lang w:val="uk-UA"/>
              </w:rPr>
            </w:pPr>
          </w:p>
          <w:p w:rsidR="00300B1C" w:rsidRDefault="00300B1C" w:rsidP="0056756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Тестування 5.</w:t>
            </w:r>
          </w:p>
          <w:p w:rsidR="0056756F" w:rsidRPr="006128E0" w:rsidRDefault="0056756F" w:rsidP="005675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585050">
            <w:pPr>
              <w:jc w:val="both"/>
              <w:rPr>
                <w:lang w:val="uk-UA"/>
              </w:rPr>
            </w:pPr>
          </w:p>
          <w:p w:rsidR="00CE1716" w:rsidRDefault="00CE1716" w:rsidP="00585050">
            <w:pPr>
              <w:jc w:val="both"/>
              <w:rPr>
                <w:lang w:val="uk-UA"/>
              </w:rPr>
            </w:pPr>
          </w:p>
          <w:p w:rsidR="00CE1716" w:rsidRDefault="00912D44" w:rsidP="005850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Лк.5</w:t>
            </w:r>
          </w:p>
          <w:p w:rsidR="00CE1716" w:rsidRDefault="00CE1716" w:rsidP="00585050">
            <w:pPr>
              <w:jc w:val="both"/>
              <w:rPr>
                <w:lang w:val="uk-UA"/>
              </w:rPr>
            </w:pPr>
          </w:p>
          <w:p w:rsidR="00CE1716" w:rsidRDefault="00CE1716" w:rsidP="005850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F3F75" w:rsidRPr="00C1170B" w:rsidRDefault="00820C1D" w:rsidP="005850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0F3F75">
              <w:rPr>
                <w:lang w:val="uk-UA"/>
              </w:rPr>
              <w:t>.5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4" w:rsidRDefault="00912D44" w:rsidP="00205BD3">
            <w:pPr>
              <w:jc w:val="center"/>
              <w:rPr>
                <w:lang w:val="uk-UA"/>
              </w:rPr>
            </w:pPr>
          </w:p>
          <w:p w:rsidR="007813B2" w:rsidRDefault="007813B2" w:rsidP="00AD0E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 </w:t>
            </w:r>
            <w:r w:rsidR="0056756F">
              <w:rPr>
                <w:lang w:val="uk-UA"/>
              </w:rPr>
              <w:t xml:space="preserve">С. 135 </w:t>
            </w:r>
            <w:r>
              <w:rPr>
                <w:lang w:val="uk-UA"/>
              </w:rPr>
              <w:t>–</w:t>
            </w:r>
            <w:r w:rsidR="0056756F">
              <w:rPr>
                <w:lang w:val="uk-UA"/>
              </w:rPr>
              <w:t xml:space="preserve"> </w:t>
            </w:r>
            <w:r w:rsidR="00AD0EFB">
              <w:rPr>
                <w:lang w:val="uk-UA"/>
              </w:rPr>
              <w:t>144</w:t>
            </w:r>
            <w:r>
              <w:rPr>
                <w:lang w:val="uk-UA"/>
              </w:rPr>
              <w:t xml:space="preserve">; </w:t>
            </w:r>
          </w:p>
          <w:p w:rsidR="007813B2" w:rsidRPr="007813B2" w:rsidRDefault="007813B2" w:rsidP="0078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2-3 </w:t>
            </w:r>
          </w:p>
          <w:p w:rsidR="0056756F" w:rsidRPr="007813B2" w:rsidRDefault="0056756F" w:rsidP="007813B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0F3F75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</w:p>
          <w:p w:rsidR="000F3F75" w:rsidRDefault="000F3F75" w:rsidP="000F3F75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  <w:r>
              <w:rPr>
                <w:lang w:val="uk-UA"/>
              </w:rPr>
              <w:t>2 (Лк)</w:t>
            </w:r>
          </w:p>
          <w:p w:rsidR="000F3F75" w:rsidRDefault="000F3F75" w:rsidP="000F3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F3F75" w:rsidRDefault="000F3F75" w:rsidP="000F3F75">
            <w:pPr>
              <w:jc w:val="center"/>
              <w:rPr>
                <w:lang w:val="uk-UA"/>
              </w:rPr>
            </w:pPr>
          </w:p>
          <w:p w:rsidR="000F3F75" w:rsidRDefault="000F3F75" w:rsidP="000F3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(Сем.)</w:t>
            </w:r>
          </w:p>
          <w:p w:rsidR="00912D44" w:rsidRDefault="00E95EC8" w:rsidP="000F3F75">
            <w:pPr>
              <w:jc w:val="center"/>
              <w:rPr>
                <w:lang w:val="uk-UA"/>
              </w:rPr>
            </w:pPr>
            <w:r w:rsidRPr="00E95EC8">
              <w:rPr>
                <w:lang w:val="uk-UA"/>
              </w:rPr>
              <w:t xml:space="preserve">5 </w:t>
            </w:r>
            <w:r w:rsidR="000F3F75" w:rsidRPr="00E95EC8">
              <w:rPr>
                <w:lang w:val="uk-UA"/>
              </w:rPr>
              <w:t>(С.Р.С.)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0F3F75">
            <w:pPr>
              <w:jc w:val="both"/>
              <w:rPr>
                <w:lang w:val="uk-UA"/>
              </w:rPr>
            </w:pP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 (Лк)</w:t>
            </w: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F3F75" w:rsidRDefault="000F3F75" w:rsidP="000F3F75">
            <w:pPr>
              <w:jc w:val="both"/>
              <w:rPr>
                <w:lang w:val="uk-UA"/>
              </w:rPr>
            </w:pP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 (</w:t>
            </w:r>
            <w:proofErr w:type="spellStart"/>
            <w:r w:rsidR="00B6325F">
              <w:rPr>
                <w:lang w:val="uk-UA"/>
              </w:rPr>
              <w:t>у.в</w:t>
            </w:r>
            <w:proofErr w:type="spellEnd"/>
            <w:r>
              <w:rPr>
                <w:lang w:val="uk-UA"/>
              </w:rPr>
              <w:t>.)</w:t>
            </w: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2D44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 (</w:t>
            </w:r>
            <w:r w:rsidR="00B6325F">
              <w:rPr>
                <w:lang w:val="uk-UA"/>
              </w:rPr>
              <w:t>т</w:t>
            </w:r>
            <w:r>
              <w:rPr>
                <w:lang w:val="uk-UA"/>
              </w:rPr>
              <w:t>.)</w:t>
            </w:r>
          </w:p>
          <w:p w:rsidR="00820C1D" w:rsidRDefault="00820C1D" w:rsidP="00820C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820C1D" w:rsidRDefault="00820C1D" w:rsidP="00820C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 (СРС)</w:t>
            </w:r>
          </w:p>
          <w:p w:rsidR="00F86EDA" w:rsidRDefault="00F86EDA" w:rsidP="00820C1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>
            <w:pPr>
              <w:jc w:val="both"/>
              <w:rPr>
                <w:lang w:val="uk-UA"/>
              </w:rPr>
            </w:pPr>
          </w:p>
          <w:p w:rsidR="00912D44" w:rsidRDefault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4966D1" w:rsidRPr="00C12E42" w:rsidTr="00820C1D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EDA" w:rsidRDefault="00F86EDA" w:rsidP="00912D44">
            <w:pPr>
              <w:jc w:val="both"/>
              <w:rPr>
                <w:b/>
                <w:lang w:val="uk-UA"/>
              </w:rPr>
            </w:pPr>
          </w:p>
          <w:p w:rsidR="003E492A" w:rsidRPr="007813B2" w:rsidRDefault="003E492A" w:rsidP="003E492A">
            <w:pPr>
              <w:spacing w:after="200" w:line="276" w:lineRule="auto"/>
              <w:jc w:val="both"/>
              <w:rPr>
                <w:b/>
                <w:lang w:val="uk-UA"/>
              </w:rPr>
            </w:pPr>
            <w:proofErr w:type="spellStart"/>
            <w:r w:rsidRPr="007813B2">
              <w:rPr>
                <w:b/>
              </w:rPr>
              <w:t>Історія</w:t>
            </w:r>
            <w:proofErr w:type="spellEnd"/>
            <w:r w:rsidRPr="007813B2">
              <w:rPr>
                <w:b/>
              </w:rPr>
              <w:t xml:space="preserve"> </w:t>
            </w:r>
            <w:proofErr w:type="spellStart"/>
            <w:r w:rsidRPr="007813B2">
              <w:rPr>
                <w:b/>
                <w:shd w:val="clear" w:color="auto" w:fill="FFFFFF" w:themeFill="background1"/>
              </w:rPr>
              <w:t>християнства</w:t>
            </w:r>
            <w:proofErr w:type="spellEnd"/>
            <w:r w:rsidRPr="007813B2">
              <w:rPr>
                <w:b/>
                <w:shd w:val="clear" w:color="auto" w:fill="FFFFFF" w:themeFill="background1"/>
              </w:rPr>
              <w:t xml:space="preserve"> </w:t>
            </w:r>
            <w:r w:rsidRPr="007813B2">
              <w:rPr>
                <w:b/>
              </w:rPr>
              <w:t xml:space="preserve">в </w:t>
            </w:r>
            <w:proofErr w:type="spellStart"/>
            <w:r w:rsidRPr="007813B2">
              <w:rPr>
                <w:b/>
              </w:rPr>
              <w:t>Україні</w:t>
            </w:r>
            <w:proofErr w:type="spellEnd"/>
            <w:r w:rsidRPr="007813B2">
              <w:rPr>
                <w:b/>
              </w:rPr>
              <w:t xml:space="preserve">: </w:t>
            </w:r>
            <w:proofErr w:type="spellStart"/>
            <w:r w:rsidRPr="007813B2">
              <w:rPr>
                <w:b/>
              </w:rPr>
              <w:t>православ’я</w:t>
            </w:r>
            <w:proofErr w:type="spellEnd"/>
            <w:r w:rsidRPr="007813B2">
              <w:rPr>
                <w:b/>
                <w:lang w:val="uk-UA"/>
              </w:rPr>
              <w:t>.</w:t>
            </w:r>
          </w:p>
          <w:p w:rsidR="003E492A" w:rsidRDefault="003E492A" w:rsidP="003E492A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Запровадження християнства в Україні.</w:t>
            </w:r>
          </w:p>
          <w:p w:rsidR="003E492A" w:rsidRDefault="003E492A" w:rsidP="003E492A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Вплив християнства на релігійність і культуру України.</w:t>
            </w:r>
          </w:p>
          <w:p w:rsidR="003E492A" w:rsidRDefault="003E492A" w:rsidP="003E492A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Православ’я в Україні в період ХІ-ХІІІ ст.</w:t>
            </w:r>
          </w:p>
          <w:p w:rsidR="003E492A" w:rsidRDefault="003E492A" w:rsidP="003E492A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Православ’я в Україні в період ХІ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-Х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ст.</w:t>
            </w:r>
          </w:p>
          <w:p w:rsidR="003E492A" w:rsidRDefault="003E492A" w:rsidP="003E492A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Синодальний період в історії православ’я.</w:t>
            </w:r>
          </w:p>
          <w:p w:rsidR="003E492A" w:rsidRDefault="003E492A" w:rsidP="003E492A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Спроби автокефалії українського православ’я.</w:t>
            </w:r>
          </w:p>
          <w:p w:rsidR="003E492A" w:rsidRDefault="003E492A" w:rsidP="003E492A">
            <w:pPr>
              <w:jc w:val="both"/>
              <w:rPr>
                <w:lang w:val="uk-UA"/>
              </w:rPr>
            </w:pPr>
            <w:r w:rsidRPr="00AD0EFB">
              <w:rPr>
                <w:lang w:val="uk-UA"/>
              </w:rPr>
              <w:t>Українські православні церкви в діаспорі.</w:t>
            </w:r>
          </w:p>
          <w:p w:rsidR="003E492A" w:rsidRPr="00AD0EFB" w:rsidRDefault="003E492A" w:rsidP="003E49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Новітній період розвитку православ’я в Україні.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A" w:rsidRDefault="00F86EDA" w:rsidP="00912D44">
            <w:pPr>
              <w:jc w:val="both"/>
              <w:rPr>
                <w:lang w:val="uk-UA"/>
              </w:rPr>
            </w:pPr>
          </w:p>
          <w:p w:rsidR="004966D1" w:rsidRDefault="004966D1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Лк.6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FB" w:rsidRDefault="00AD0EFB" w:rsidP="00AD0EFB">
            <w:pPr>
              <w:rPr>
                <w:lang w:val="uk-UA"/>
              </w:rPr>
            </w:pPr>
          </w:p>
          <w:p w:rsidR="004966D1" w:rsidRDefault="007813B2" w:rsidP="00AD0E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 </w:t>
            </w:r>
            <w:r w:rsidR="00AD0EFB">
              <w:rPr>
                <w:lang w:val="uk-UA"/>
              </w:rPr>
              <w:t xml:space="preserve">С. 140 </w:t>
            </w:r>
            <w:r>
              <w:rPr>
                <w:lang w:val="uk-UA"/>
              </w:rPr>
              <w:t>–</w:t>
            </w:r>
            <w:r w:rsidR="00AD0EFB">
              <w:rPr>
                <w:lang w:val="uk-UA"/>
              </w:rPr>
              <w:t xml:space="preserve"> 141</w:t>
            </w:r>
            <w:r>
              <w:rPr>
                <w:lang w:val="uk-UA"/>
              </w:rPr>
              <w:t xml:space="preserve">; </w:t>
            </w:r>
          </w:p>
          <w:p w:rsidR="007813B2" w:rsidRPr="007813B2" w:rsidRDefault="007813B2" w:rsidP="0078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2-4</w:t>
            </w:r>
            <w:r>
              <w:rPr>
                <w:lang w:val="uk-UA"/>
              </w:rPr>
              <w:t xml:space="preserve"> </w:t>
            </w:r>
          </w:p>
          <w:p w:rsidR="007813B2" w:rsidRPr="00AD0EFB" w:rsidRDefault="007813B2" w:rsidP="00AD0EF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EDA" w:rsidRDefault="00F86EDA" w:rsidP="000F3F75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</w:p>
          <w:p w:rsidR="000F3F75" w:rsidRDefault="004966D1" w:rsidP="000F3F75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F3F75">
              <w:rPr>
                <w:lang w:val="uk-UA"/>
              </w:rPr>
              <w:t xml:space="preserve"> (Лк)</w:t>
            </w:r>
          </w:p>
          <w:p w:rsidR="00E95EC8" w:rsidRDefault="00E95EC8" w:rsidP="000F3F75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  <w:r>
              <w:rPr>
                <w:lang w:val="uk-UA"/>
              </w:rPr>
              <w:t>5 СРС</w:t>
            </w:r>
          </w:p>
          <w:p w:rsidR="004966D1" w:rsidRDefault="004966D1" w:rsidP="00B6325F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A" w:rsidRDefault="00F86EDA" w:rsidP="000F3F75">
            <w:pPr>
              <w:jc w:val="both"/>
              <w:rPr>
                <w:lang w:val="uk-UA"/>
              </w:rPr>
            </w:pP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 (Лк)</w:t>
            </w:r>
          </w:p>
          <w:p w:rsidR="00F86EDA" w:rsidRPr="00B842FD" w:rsidRDefault="00F86EDA" w:rsidP="00B6325F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A" w:rsidRDefault="00F86EDA">
            <w:pPr>
              <w:jc w:val="both"/>
              <w:rPr>
                <w:lang w:val="uk-UA"/>
              </w:rPr>
            </w:pPr>
          </w:p>
          <w:p w:rsidR="004966D1" w:rsidRDefault="00AE5E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912D44" w:rsidRPr="00C12E42" w:rsidTr="00820C1D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EDA" w:rsidRDefault="00F86EDA" w:rsidP="00912D44">
            <w:pPr>
              <w:jc w:val="both"/>
              <w:rPr>
                <w:b/>
                <w:lang w:val="uk-UA"/>
              </w:rPr>
            </w:pPr>
          </w:p>
          <w:p w:rsidR="00912D44" w:rsidRDefault="00912D44" w:rsidP="00912D44">
            <w:pPr>
              <w:jc w:val="both"/>
              <w:rPr>
                <w:b/>
                <w:lang w:val="uk-UA"/>
              </w:rPr>
            </w:pPr>
            <w:r w:rsidRPr="00912D44">
              <w:rPr>
                <w:b/>
                <w:lang w:val="uk-UA"/>
              </w:rPr>
              <w:t>Ортодоксальне християнство:</w:t>
            </w:r>
            <w:r>
              <w:rPr>
                <w:b/>
                <w:lang w:val="uk-UA"/>
              </w:rPr>
              <w:t xml:space="preserve"> католицизм.</w:t>
            </w:r>
          </w:p>
          <w:p w:rsidR="006128E0" w:rsidRDefault="006128E0" w:rsidP="00912D44">
            <w:pPr>
              <w:jc w:val="both"/>
              <w:rPr>
                <w:lang w:val="uk-UA"/>
              </w:rPr>
            </w:pPr>
            <w:r w:rsidRPr="006128E0">
              <w:rPr>
                <w:lang w:val="uk-UA"/>
              </w:rPr>
              <w:t xml:space="preserve">Католицька церква у середні віки. </w:t>
            </w:r>
            <w:proofErr w:type="spellStart"/>
            <w:r w:rsidRPr="006128E0">
              <w:rPr>
                <w:lang w:val="uk-UA"/>
              </w:rPr>
              <w:t>Папоцезаризм</w:t>
            </w:r>
            <w:proofErr w:type="spellEnd"/>
            <w:r w:rsidRPr="006128E0">
              <w:rPr>
                <w:lang w:val="uk-UA"/>
              </w:rPr>
              <w:t xml:space="preserve">. Інститут папства. </w:t>
            </w:r>
            <w:r>
              <w:rPr>
                <w:lang w:val="uk-UA"/>
              </w:rPr>
              <w:t xml:space="preserve"> Зміцнення папської влади у Римській церкві.</w:t>
            </w:r>
          </w:p>
          <w:p w:rsidR="006128E0" w:rsidRDefault="006128E0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Римська церква та єдність </w:t>
            </w:r>
            <w:proofErr w:type="spellStart"/>
            <w:r>
              <w:rPr>
                <w:lang w:val="uk-UA"/>
              </w:rPr>
              <w:t>західно-європейського</w:t>
            </w:r>
            <w:proofErr w:type="spellEnd"/>
            <w:r>
              <w:rPr>
                <w:lang w:val="uk-UA"/>
              </w:rPr>
              <w:t xml:space="preserve"> світу.</w:t>
            </w:r>
          </w:p>
          <w:p w:rsidR="006128E0" w:rsidRDefault="006128E0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Хрестові походи.</w:t>
            </w:r>
          </w:p>
          <w:p w:rsidR="006128E0" w:rsidRDefault="006128E0" w:rsidP="00912D4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Сисема</w:t>
            </w:r>
            <w:proofErr w:type="spellEnd"/>
            <w:r>
              <w:rPr>
                <w:lang w:val="uk-UA"/>
              </w:rPr>
              <w:t xml:space="preserve"> урядування римської церкви в середні віки. </w:t>
            </w:r>
          </w:p>
          <w:p w:rsidR="006128E0" w:rsidRDefault="006128E0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Західне чернецтво на службі папству.</w:t>
            </w:r>
          </w:p>
          <w:p w:rsidR="006128E0" w:rsidRDefault="006128E0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Католицькі школи та університети.</w:t>
            </w:r>
          </w:p>
          <w:p w:rsidR="006128E0" w:rsidRDefault="006128E0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Боротьба церкви за духовну монополію. Ксенофобія. Походи проти єретиків. Інквізиція.</w:t>
            </w:r>
          </w:p>
          <w:p w:rsidR="006128E0" w:rsidRDefault="006128E0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Криза католицької церкви у перед реформаційну епоху</w:t>
            </w:r>
            <w:r w:rsidRPr="006128E0">
              <w:t xml:space="preserve"> (</w:t>
            </w:r>
            <w:r>
              <w:rPr>
                <w:lang w:val="uk-UA"/>
              </w:rPr>
              <w:t>ХІ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– Х</w:t>
            </w:r>
            <w:r>
              <w:rPr>
                <w:lang w:val="en-US"/>
              </w:rPr>
              <w:t>V</w:t>
            </w:r>
            <w:r w:rsidR="00707299">
              <w:rPr>
                <w:lang w:val="uk-UA"/>
              </w:rPr>
              <w:t xml:space="preserve"> ст.</w:t>
            </w:r>
            <w:r>
              <w:rPr>
                <w:lang w:val="uk-UA"/>
              </w:rPr>
              <w:t>).</w:t>
            </w:r>
          </w:p>
          <w:p w:rsidR="006128E0" w:rsidRDefault="006128E0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Реформація та контрреформація. </w:t>
            </w:r>
            <w:proofErr w:type="spellStart"/>
            <w:r>
              <w:rPr>
                <w:lang w:val="uk-UA"/>
              </w:rPr>
              <w:t>Тридентський</w:t>
            </w:r>
            <w:proofErr w:type="spellEnd"/>
            <w:r>
              <w:rPr>
                <w:lang w:val="uk-UA"/>
              </w:rPr>
              <w:t xml:space="preserve"> собор.</w:t>
            </w:r>
          </w:p>
          <w:p w:rsidR="006128E0" w:rsidRDefault="006128E0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Орден єзуїтів і реформа католицької церкви.</w:t>
            </w:r>
          </w:p>
          <w:p w:rsidR="006128E0" w:rsidRDefault="006128E0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Збройна боротьба католиків з протестантами. Розподіл релігійного </w:t>
            </w:r>
            <w:r>
              <w:rPr>
                <w:lang w:val="uk-UA"/>
              </w:rPr>
              <w:lastRenderedPageBreak/>
              <w:t>впливу.</w:t>
            </w:r>
          </w:p>
          <w:p w:rsidR="006128E0" w:rsidRDefault="006128E0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Католицька церква в новій та новітній історії.</w:t>
            </w:r>
          </w:p>
          <w:p w:rsidR="006128E0" w:rsidRDefault="006128E0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ІІ Ватиканський собор. </w:t>
            </w:r>
            <w:proofErr w:type="spellStart"/>
            <w:r>
              <w:rPr>
                <w:lang w:val="uk-UA"/>
              </w:rPr>
              <w:t>Аджорнаменто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6128E0" w:rsidRDefault="006128E0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доктрина католицької церкви.</w:t>
            </w:r>
          </w:p>
          <w:p w:rsidR="003E492A" w:rsidRDefault="003E492A" w:rsidP="003E492A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Історія РКЦ в Україні: основні етапи.</w:t>
            </w:r>
          </w:p>
          <w:p w:rsidR="003E492A" w:rsidRDefault="003E492A" w:rsidP="003E492A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Утворення УГКЦ і основні етапи розвитку.</w:t>
            </w:r>
          </w:p>
          <w:p w:rsidR="003E492A" w:rsidRDefault="003E492A" w:rsidP="003E492A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Новітній період УГКЦ. Соціальна активність</w:t>
            </w:r>
            <w:r>
              <w:rPr>
                <w:lang w:val="uk-UA"/>
              </w:rPr>
              <w:t xml:space="preserve"> УГКЦ</w:t>
            </w:r>
            <w:r>
              <w:rPr>
                <w:lang w:val="uk-UA"/>
              </w:rPr>
              <w:t>.</w:t>
            </w:r>
          </w:p>
          <w:p w:rsidR="006128E0" w:rsidRPr="00912D44" w:rsidRDefault="00300B1C" w:rsidP="00912D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Тестування 6.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A" w:rsidRDefault="00F86EDA" w:rsidP="00912D44">
            <w:pPr>
              <w:jc w:val="both"/>
              <w:rPr>
                <w:lang w:val="uk-UA"/>
              </w:rPr>
            </w:pPr>
          </w:p>
          <w:p w:rsidR="003A6DC2" w:rsidRDefault="004966D1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Лк.7</w:t>
            </w:r>
            <w:r w:rsidR="000F3F75">
              <w:rPr>
                <w:lang w:val="uk-UA"/>
              </w:rPr>
              <w:t xml:space="preserve"> </w:t>
            </w:r>
          </w:p>
          <w:p w:rsidR="003A6DC2" w:rsidRDefault="003A6DC2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2D44" w:rsidRPr="00C1170B" w:rsidRDefault="00820C1D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0F3F75">
              <w:rPr>
                <w:lang w:val="uk-UA"/>
              </w:rPr>
              <w:t>.6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0" w:rsidRDefault="006128E0" w:rsidP="009A379D">
            <w:pPr>
              <w:jc w:val="center"/>
              <w:rPr>
                <w:lang w:val="uk-UA"/>
              </w:rPr>
            </w:pPr>
          </w:p>
          <w:p w:rsidR="00912D44" w:rsidRDefault="007813B2" w:rsidP="0077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 </w:t>
            </w:r>
            <w:r w:rsidR="006128E0">
              <w:rPr>
                <w:lang w:val="uk-UA"/>
              </w:rPr>
              <w:t xml:space="preserve">С. </w:t>
            </w:r>
            <w:r w:rsidR="00772B39">
              <w:rPr>
                <w:lang w:val="uk-UA"/>
              </w:rPr>
              <w:t xml:space="preserve">120 </w:t>
            </w:r>
            <w:r>
              <w:rPr>
                <w:lang w:val="uk-UA"/>
              </w:rPr>
              <w:t>–</w:t>
            </w:r>
            <w:r w:rsidR="00772B39">
              <w:rPr>
                <w:lang w:val="uk-UA"/>
              </w:rPr>
              <w:t xml:space="preserve"> </w:t>
            </w:r>
            <w:r w:rsidR="006128E0">
              <w:rPr>
                <w:lang w:val="uk-UA"/>
              </w:rPr>
              <w:t>134</w:t>
            </w:r>
            <w:r>
              <w:rPr>
                <w:lang w:val="uk-UA"/>
              </w:rPr>
              <w:t xml:space="preserve">; </w:t>
            </w:r>
          </w:p>
          <w:p w:rsidR="007813B2" w:rsidRPr="007813B2" w:rsidRDefault="007813B2" w:rsidP="0078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2-3</w:t>
            </w:r>
            <w:r>
              <w:rPr>
                <w:lang w:val="uk-UA"/>
              </w:rPr>
              <w:t>; 5</w:t>
            </w:r>
            <w:r>
              <w:rPr>
                <w:lang w:val="uk-UA"/>
              </w:rPr>
              <w:t xml:space="preserve"> </w:t>
            </w:r>
          </w:p>
          <w:p w:rsidR="007813B2" w:rsidRDefault="007813B2" w:rsidP="00772B3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EDA" w:rsidRDefault="00F86EDA" w:rsidP="000F3F75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</w:p>
          <w:p w:rsidR="000F3F75" w:rsidRDefault="000F3F75" w:rsidP="000F3F75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  <w:r>
              <w:rPr>
                <w:lang w:val="uk-UA"/>
              </w:rPr>
              <w:t>2 (Лк)</w:t>
            </w:r>
          </w:p>
          <w:p w:rsidR="000F3F75" w:rsidRDefault="000F3F75" w:rsidP="000F3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F3F75" w:rsidRDefault="000F3F75" w:rsidP="000F3F75">
            <w:pPr>
              <w:jc w:val="center"/>
              <w:rPr>
                <w:lang w:val="uk-UA"/>
              </w:rPr>
            </w:pPr>
          </w:p>
          <w:p w:rsidR="000F3F75" w:rsidRDefault="000F3F75" w:rsidP="000F3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(Сем.)</w:t>
            </w:r>
          </w:p>
          <w:p w:rsidR="003A6DC2" w:rsidRDefault="003A6DC2" w:rsidP="000F3F75">
            <w:pPr>
              <w:jc w:val="center"/>
              <w:rPr>
                <w:color w:val="FF0000"/>
                <w:lang w:val="uk-UA"/>
              </w:rPr>
            </w:pPr>
          </w:p>
          <w:p w:rsidR="003A6DC2" w:rsidRDefault="003A6DC2" w:rsidP="000F3F75">
            <w:pPr>
              <w:jc w:val="center"/>
              <w:rPr>
                <w:color w:val="FF0000"/>
                <w:lang w:val="uk-UA"/>
              </w:rPr>
            </w:pPr>
          </w:p>
          <w:p w:rsidR="00912D44" w:rsidRDefault="00E95EC8" w:rsidP="000F3F75">
            <w:pPr>
              <w:jc w:val="center"/>
              <w:rPr>
                <w:lang w:val="uk-UA"/>
              </w:rPr>
            </w:pPr>
            <w:r w:rsidRPr="00E95EC8">
              <w:rPr>
                <w:lang w:val="uk-UA"/>
              </w:rPr>
              <w:t xml:space="preserve">5 </w:t>
            </w:r>
            <w:r w:rsidR="000F3F75" w:rsidRPr="00E95EC8">
              <w:rPr>
                <w:lang w:val="uk-UA"/>
              </w:rPr>
              <w:t>(С.Р.С.)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A" w:rsidRDefault="00F86EDA" w:rsidP="000F3F75">
            <w:pPr>
              <w:jc w:val="both"/>
              <w:rPr>
                <w:lang w:val="uk-UA"/>
              </w:rPr>
            </w:pP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 (Лк)</w:t>
            </w: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F3F75" w:rsidRDefault="000F3F75" w:rsidP="000F3F75">
            <w:pPr>
              <w:jc w:val="both"/>
              <w:rPr>
                <w:lang w:val="uk-UA"/>
              </w:rPr>
            </w:pP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 (</w:t>
            </w:r>
            <w:proofErr w:type="spellStart"/>
            <w:r w:rsidR="00B6325F">
              <w:rPr>
                <w:lang w:val="uk-UA"/>
              </w:rPr>
              <w:t>у.в</w:t>
            </w:r>
            <w:proofErr w:type="spellEnd"/>
            <w:r>
              <w:rPr>
                <w:lang w:val="uk-UA"/>
              </w:rPr>
              <w:t>.)</w:t>
            </w: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2D44" w:rsidRDefault="000F3F75" w:rsidP="000F3F75">
            <w:pPr>
              <w:rPr>
                <w:lang w:val="uk-UA"/>
              </w:rPr>
            </w:pPr>
            <w:r>
              <w:rPr>
                <w:lang w:val="uk-UA"/>
              </w:rPr>
              <w:t>50 (Т.)</w:t>
            </w:r>
          </w:p>
          <w:p w:rsidR="00820C1D" w:rsidRDefault="00820C1D" w:rsidP="00820C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820C1D" w:rsidRDefault="00820C1D" w:rsidP="00820C1D">
            <w:pPr>
              <w:rPr>
                <w:lang w:val="uk-UA"/>
              </w:rPr>
            </w:pPr>
            <w:r>
              <w:rPr>
                <w:lang w:val="uk-UA"/>
              </w:rPr>
              <w:t>0 (СРС)</w:t>
            </w:r>
          </w:p>
          <w:p w:rsidR="00820C1D" w:rsidRPr="00B842FD" w:rsidRDefault="00820C1D" w:rsidP="00820C1D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A" w:rsidRDefault="00F86EDA">
            <w:pPr>
              <w:jc w:val="both"/>
              <w:rPr>
                <w:lang w:val="uk-UA"/>
              </w:rPr>
            </w:pPr>
          </w:p>
          <w:p w:rsidR="00912D44" w:rsidRDefault="00AE5E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912D44" w:rsidRPr="007E0A2F" w:rsidTr="00820C1D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E60005">
            <w:pPr>
              <w:jc w:val="both"/>
              <w:rPr>
                <w:lang w:val="uk-UA"/>
              </w:rPr>
            </w:pPr>
          </w:p>
          <w:p w:rsidR="00912D44" w:rsidRDefault="00912D44" w:rsidP="00E60005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12D44">
              <w:rPr>
                <w:b/>
                <w:lang w:val="uk-UA"/>
              </w:rPr>
              <w:t>Реформоване християнство: ранній і пізній протестантизм</w:t>
            </w:r>
            <w:r w:rsidR="00B6325F">
              <w:rPr>
                <w:b/>
                <w:lang w:val="uk-UA"/>
              </w:rPr>
              <w:t>.</w:t>
            </w:r>
          </w:p>
          <w:p w:rsidR="00B6325F" w:rsidRDefault="00B6325F" w:rsidP="00E60005">
            <w:pPr>
              <w:jc w:val="both"/>
              <w:rPr>
                <w:lang w:val="uk-UA"/>
              </w:rPr>
            </w:pPr>
            <w:r w:rsidRPr="00B6325F">
              <w:rPr>
                <w:lang w:val="uk-UA"/>
              </w:rPr>
              <w:t>Виникнення протестантизму.</w:t>
            </w:r>
          </w:p>
          <w:p w:rsidR="00B6325F" w:rsidRDefault="00B6325F" w:rsidP="00E600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Поділ протестантизму за часом виникнення.</w:t>
            </w:r>
          </w:p>
          <w:p w:rsidR="00B6325F" w:rsidRDefault="00B6325F" w:rsidP="00E600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Особливості, спільні та відмінні ознаки віровчення протестантських організацій.</w:t>
            </w:r>
          </w:p>
          <w:p w:rsidR="00B6325F" w:rsidRDefault="00B6325F" w:rsidP="00E600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Місце та роль Біблії для протестантів.</w:t>
            </w:r>
            <w:r>
              <w:rPr>
                <w:lang w:val="uk-UA"/>
              </w:rPr>
              <w:br/>
              <w:t>Соціальна активність протестантизму: новітній період.</w:t>
            </w:r>
          </w:p>
          <w:p w:rsidR="00B6325F" w:rsidRPr="00B6325F" w:rsidRDefault="00B6325F" w:rsidP="00E60005">
            <w:pPr>
              <w:jc w:val="both"/>
              <w:rPr>
                <w:lang w:val="uk-UA"/>
              </w:rPr>
            </w:pPr>
          </w:p>
          <w:p w:rsidR="00B6325F" w:rsidRPr="00912D44" w:rsidRDefault="00300B1C" w:rsidP="00E6000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Тестування 7.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4966D1">
            <w:pPr>
              <w:jc w:val="both"/>
              <w:rPr>
                <w:lang w:val="uk-UA"/>
              </w:rPr>
            </w:pPr>
          </w:p>
          <w:p w:rsidR="00912D44" w:rsidRPr="00C1170B" w:rsidRDefault="00912D44" w:rsidP="004966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  <w:r w:rsidR="004966D1">
              <w:rPr>
                <w:lang w:val="uk-UA"/>
              </w:rPr>
              <w:t>8</w:t>
            </w:r>
            <w:r w:rsidR="000F3F75">
              <w:rPr>
                <w:lang w:val="uk-UA"/>
              </w:rPr>
              <w:t xml:space="preserve"> Сем.7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B2" w:rsidRDefault="007813B2" w:rsidP="009A379D">
            <w:pPr>
              <w:jc w:val="center"/>
              <w:rPr>
                <w:lang w:val="uk-UA"/>
              </w:rPr>
            </w:pPr>
          </w:p>
          <w:p w:rsidR="007813B2" w:rsidRPr="007813B2" w:rsidRDefault="007813B2" w:rsidP="0078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 xml:space="preserve">-3 </w:t>
            </w:r>
          </w:p>
          <w:p w:rsidR="00912D44" w:rsidRPr="007813B2" w:rsidRDefault="00912D44" w:rsidP="007813B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0F3F75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</w:p>
          <w:p w:rsidR="000F3F75" w:rsidRDefault="000F3F75" w:rsidP="000F3F75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  <w:r>
              <w:rPr>
                <w:lang w:val="uk-UA"/>
              </w:rPr>
              <w:t>2 (Лк)</w:t>
            </w:r>
          </w:p>
          <w:p w:rsidR="000F3F75" w:rsidRDefault="000F3F75" w:rsidP="000F3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F3F75" w:rsidRDefault="000F3F75" w:rsidP="000F3F75">
            <w:pPr>
              <w:jc w:val="center"/>
              <w:rPr>
                <w:lang w:val="uk-UA"/>
              </w:rPr>
            </w:pPr>
          </w:p>
          <w:p w:rsidR="000F3F75" w:rsidRDefault="000F3F75" w:rsidP="000F3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(Сем.)</w:t>
            </w:r>
          </w:p>
          <w:p w:rsidR="00912D44" w:rsidRDefault="00E95EC8" w:rsidP="000F3F75">
            <w:pPr>
              <w:jc w:val="center"/>
              <w:rPr>
                <w:lang w:val="uk-UA"/>
              </w:rPr>
            </w:pPr>
            <w:r w:rsidRPr="00E95EC8">
              <w:rPr>
                <w:lang w:val="uk-UA"/>
              </w:rPr>
              <w:t xml:space="preserve">5 </w:t>
            </w:r>
            <w:r w:rsidR="000F3F75" w:rsidRPr="00E95EC8">
              <w:rPr>
                <w:lang w:val="uk-UA"/>
              </w:rPr>
              <w:t>(С.Р.С.)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0F3F75">
            <w:pPr>
              <w:jc w:val="both"/>
              <w:rPr>
                <w:lang w:val="uk-UA"/>
              </w:rPr>
            </w:pP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 (Лк)</w:t>
            </w: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F3F75" w:rsidRDefault="000F3F75" w:rsidP="000F3F75">
            <w:pPr>
              <w:jc w:val="both"/>
              <w:rPr>
                <w:lang w:val="uk-UA"/>
              </w:rPr>
            </w:pP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 (</w:t>
            </w:r>
            <w:r w:rsidR="00E95EC8">
              <w:rPr>
                <w:lang w:val="uk-UA"/>
              </w:rPr>
              <w:t>с</w:t>
            </w:r>
            <w:r>
              <w:rPr>
                <w:lang w:val="uk-UA"/>
              </w:rPr>
              <w:t>.)</w:t>
            </w:r>
          </w:p>
          <w:p w:rsidR="000F3F75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2D44" w:rsidRDefault="000F3F75" w:rsidP="000F3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 (</w:t>
            </w:r>
            <w:r w:rsidR="00E95EC8">
              <w:rPr>
                <w:lang w:val="uk-UA"/>
              </w:rPr>
              <w:t>т</w:t>
            </w:r>
            <w:r>
              <w:rPr>
                <w:lang w:val="uk-UA"/>
              </w:rPr>
              <w:t>.)</w:t>
            </w:r>
          </w:p>
          <w:p w:rsidR="00820C1D" w:rsidRDefault="00820C1D" w:rsidP="00820C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820C1D" w:rsidRDefault="00820C1D" w:rsidP="00820C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 (СРС)</w:t>
            </w:r>
          </w:p>
          <w:p w:rsidR="00F86EDA" w:rsidRDefault="00F86EDA" w:rsidP="00820C1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>
            <w:pPr>
              <w:jc w:val="both"/>
              <w:rPr>
                <w:lang w:val="uk-UA"/>
              </w:rPr>
            </w:pPr>
          </w:p>
          <w:p w:rsidR="00912D44" w:rsidRDefault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4966D1" w:rsidRPr="003E21E2" w:rsidTr="00820C1D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A05994">
            <w:pPr>
              <w:jc w:val="both"/>
              <w:rPr>
                <w:b/>
                <w:lang w:val="uk-UA"/>
              </w:rPr>
            </w:pPr>
          </w:p>
          <w:p w:rsidR="004966D1" w:rsidRDefault="00EB151F" w:rsidP="00A0599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Протестантизм</w:t>
            </w:r>
            <w:r w:rsidR="004966D1">
              <w:rPr>
                <w:b/>
                <w:lang w:val="uk-UA"/>
              </w:rPr>
              <w:t xml:space="preserve"> в Україні</w:t>
            </w:r>
          </w:p>
          <w:p w:rsidR="00095CAA" w:rsidRPr="00095CAA" w:rsidRDefault="00095CAA" w:rsidP="00D63593">
            <w:pPr>
              <w:jc w:val="both"/>
              <w:rPr>
                <w:lang w:val="uk-UA"/>
              </w:rPr>
            </w:pPr>
            <w:r w:rsidRPr="00095CAA">
              <w:rPr>
                <w:lang w:val="uk-UA"/>
              </w:rPr>
              <w:t>Своєрідність реформаційного процесу на українських землях.</w:t>
            </w:r>
          </w:p>
          <w:p w:rsidR="00095CAA" w:rsidRPr="00095CAA" w:rsidRDefault="00095CAA" w:rsidP="00D63593">
            <w:pPr>
              <w:jc w:val="both"/>
              <w:rPr>
                <w:lang w:val="uk-UA"/>
              </w:rPr>
            </w:pPr>
            <w:proofErr w:type="spellStart"/>
            <w:r w:rsidRPr="00095CAA">
              <w:rPr>
                <w:lang w:val="uk-UA"/>
              </w:rPr>
              <w:t>Слов</w:t>
            </w:r>
            <w:r>
              <w:rPr>
                <w:lang w:val="uk-UA"/>
              </w:rPr>
              <w:t>ꞌ</w:t>
            </w:r>
            <w:r w:rsidRPr="00095CAA">
              <w:rPr>
                <w:lang w:val="uk-UA"/>
              </w:rPr>
              <w:t>янська</w:t>
            </w:r>
            <w:proofErr w:type="spellEnd"/>
            <w:r w:rsidRPr="00095CAA">
              <w:rPr>
                <w:lang w:val="uk-UA"/>
              </w:rPr>
              <w:t xml:space="preserve"> </w:t>
            </w:r>
            <w:proofErr w:type="spellStart"/>
            <w:r w:rsidRPr="00095CAA">
              <w:rPr>
                <w:lang w:val="uk-UA"/>
              </w:rPr>
              <w:t>передреформаціна</w:t>
            </w:r>
            <w:proofErr w:type="spellEnd"/>
            <w:r w:rsidRPr="00095CAA">
              <w:rPr>
                <w:lang w:val="uk-UA"/>
              </w:rPr>
              <w:t xml:space="preserve"> книжність. Франциск Скорина.</w:t>
            </w:r>
          </w:p>
          <w:p w:rsidR="00095CAA" w:rsidRPr="00095CAA" w:rsidRDefault="00095CAA" w:rsidP="00D63593">
            <w:pPr>
              <w:jc w:val="both"/>
              <w:rPr>
                <w:lang w:val="uk-UA"/>
              </w:rPr>
            </w:pPr>
            <w:r w:rsidRPr="00095CAA">
              <w:rPr>
                <w:lang w:val="uk-UA"/>
              </w:rPr>
              <w:t xml:space="preserve">Попередники протестантизму в Україні. </w:t>
            </w:r>
            <w:proofErr w:type="spellStart"/>
            <w:r w:rsidRPr="00095CAA">
              <w:rPr>
                <w:lang w:val="uk-UA"/>
              </w:rPr>
              <w:t>Гусизм</w:t>
            </w:r>
            <w:proofErr w:type="spellEnd"/>
            <w:r w:rsidRPr="00095CAA">
              <w:rPr>
                <w:lang w:val="uk-UA"/>
              </w:rPr>
              <w:t>.</w:t>
            </w:r>
          </w:p>
          <w:p w:rsidR="00095CAA" w:rsidRPr="00095CAA" w:rsidRDefault="00095CAA" w:rsidP="00D63593">
            <w:pPr>
              <w:jc w:val="both"/>
              <w:rPr>
                <w:lang w:val="uk-UA"/>
              </w:rPr>
            </w:pPr>
            <w:r w:rsidRPr="00095CAA">
              <w:rPr>
                <w:lang w:val="uk-UA"/>
              </w:rPr>
              <w:t>Ранній протестантизм в Україні (лютеранство, кальвінізм).</w:t>
            </w:r>
          </w:p>
          <w:p w:rsidR="00095CAA" w:rsidRPr="00095CAA" w:rsidRDefault="00095CAA" w:rsidP="00D63593">
            <w:pPr>
              <w:jc w:val="both"/>
              <w:rPr>
                <w:lang w:val="uk-UA"/>
              </w:rPr>
            </w:pPr>
            <w:proofErr w:type="spellStart"/>
            <w:r w:rsidRPr="00095CAA">
              <w:rPr>
                <w:lang w:val="uk-UA"/>
              </w:rPr>
              <w:t>Антитринітаризм</w:t>
            </w:r>
            <w:proofErr w:type="spellEnd"/>
            <w:r w:rsidRPr="00095CAA">
              <w:rPr>
                <w:lang w:val="uk-UA"/>
              </w:rPr>
              <w:t xml:space="preserve"> (</w:t>
            </w:r>
            <w:proofErr w:type="spellStart"/>
            <w:r w:rsidRPr="00095CAA">
              <w:rPr>
                <w:lang w:val="uk-UA"/>
              </w:rPr>
              <w:t>социніанство</w:t>
            </w:r>
            <w:proofErr w:type="spellEnd"/>
            <w:r w:rsidRPr="00095CAA">
              <w:rPr>
                <w:lang w:val="uk-UA"/>
              </w:rPr>
              <w:t>).</w:t>
            </w:r>
          </w:p>
          <w:p w:rsidR="00095CAA" w:rsidRPr="00095CAA" w:rsidRDefault="00095CAA" w:rsidP="00D63593">
            <w:pPr>
              <w:jc w:val="both"/>
              <w:rPr>
                <w:lang w:val="uk-UA"/>
              </w:rPr>
            </w:pPr>
            <w:r w:rsidRPr="00095CAA">
              <w:rPr>
                <w:lang w:val="uk-UA"/>
              </w:rPr>
              <w:t xml:space="preserve">Протестантська колонізація </w:t>
            </w:r>
            <w:r w:rsidRPr="00095CAA">
              <w:rPr>
                <w:lang w:val="en-US"/>
              </w:rPr>
              <w:t>VIII</w:t>
            </w:r>
            <w:r w:rsidRPr="00095CAA">
              <w:t xml:space="preserve"> – </w:t>
            </w:r>
            <w:r w:rsidRPr="00095CAA">
              <w:rPr>
                <w:lang w:val="uk-UA"/>
              </w:rPr>
              <w:t xml:space="preserve">ХХ століття. </w:t>
            </w:r>
            <w:proofErr w:type="spellStart"/>
            <w:r w:rsidRPr="00095CAA">
              <w:rPr>
                <w:lang w:val="uk-UA"/>
              </w:rPr>
              <w:t>Меннонітство</w:t>
            </w:r>
            <w:proofErr w:type="spellEnd"/>
            <w:r w:rsidRPr="00095CAA">
              <w:rPr>
                <w:lang w:val="uk-UA"/>
              </w:rPr>
              <w:t>.</w:t>
            </w:r>
          </w:p>
          <w:p w:rsidR="00095CAA" w:rsidRPr="00095CAA" w:rsidRDefault="00095CAA" w:rsidP="00D63593">
            <w:pPr>
              <w:jc w:val="both"/>
              <w:rPr>
                <w:lang w:val="uk-UA"/>
              </w:rPr>
            </w:pPr>
            <w:r w:rsidRPr="00095CAA">
              <w:rPr>
                <w:lang w:val="uk-UA"/>
              </w:rPr>
              <w:t>Пієтизм та його наслідки для розвитку протестантизму в Україні.</w:t>
            </w:r>
          </w:p>
          <w:p w:rsidR="00095CAA" w:rsidRDefault="00095CAA" w:rsidP="00D63593">
            <w:pPr>
              <w:jc w:val="both"/>
              <w:rPr>
                <w:lang w:val="uk-UA"/>
              </w:rPr>
            </w:pPr>
            <w:r w:rsidRPr="00095CAA">
              <w:rPr>
                <w:lang w:val="uk-UA"/>
              </w:rPr>
              <w:t>Православне сектантство: духовне християнство.</w:t>
            </w:r>
            <w:r>
              <w:rPr>
                <w:lang w:val="uk-UA"/>
              </w:rPr>
              <w:t xml:space="preserve"> Український штундизм.</w:t>
            </w:r>
          </w:p>
          <w:p w:rsidR="00095CAA" w:rsidRDefault="00095CAA" w:rsidP="00D635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Поява баптизму в Україні.</w:t>
            </w:r>
          </w:p>
          <w:p w:rsidR="00095CAA" w:rsidRDefault="00095CAA" w:rsidP="00D635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Правовий статус баптизму та ставлення до нього держави.</w:t>
            </w:r>
          </w:p>
          <w:p w:rsidR="00095CAA" w:rsidRDefault="00095CAA" w:rsidP="00D635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Баптизм і державні акти 1905 року.</w:t>
            </w:r>
          </w:p>
          <w:p w:rsidR="00095CAA" w:rsidRDefault="00095CAA" w:rsidP="00D635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Політична діяльність баптистів у Російській імперії.</w:t>
            </w:r>
          </w:p>
          <w:p w:rsidR="00095CAA" w:rsidRDefault="00095CAA" w:rsidP="00D635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Баптизм у західній Україні.</w:t>
            </w:r>
          </w:p>
          <w:p w:rsidR="00095CAA" w:rsidRDefault="00095CAA" w:rsidP="00D635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Євангельське християнство.</w:t>
            </w:r>
            <w:r w:rsidR="003E21E2">
              <w:rPr>
                <w:lang w:val="uk-UA"/>
              </w:rPr>
              <w:t xml:space="preserve"> Євангельське християнство в Західній Україні.</w:t>
            </w:r>
          </w:p>
          <w:p w:rsidR="003E21E2" w:rsidRDefault="003E21E2" w:rsidP="00D635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Поява адвентизму на півдні України.</w:t>
            </w:r>
          </w:p>
          <w:p w:rsidR="003E21E2" w:rsidRDefault="003E21E2" w:rsidP="00D635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Адвентизм у західній Україні.</w:t>
            </w:r>
          </w:p>
          <w:p w:rsidR="003E21E2" w:rsidRDefault="003E21E2" w:rsidP="00D635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Початок </w:t>
            </w:r>
            <w:proofErr w:type="spellStart"/>
            <w:r>
              <w:rPr>
                <w:lang w:val="uk-UA"/>
              </w:rPr>
              <w:t>пꞌятидесятницького</w:t>
            </w:r>
            <w:proofErr w:type="spellEnd"/>
            <w:r>
              <w:rPr>
                <w:lang w:val="uk-UA"/>
              </w:rPr>
              <w:t xml:space="preserve"> руху в Україні в ХХ столітті. Свідки </w:t>
            </w:r>
            <w:proofErr w:type="spellStart"/>
            <w:r>
              <w:rPr>
                <w:lang w:val="uk-UA"/>
              </w:rPr>
              <w:t>Єгови</w:t>
            </w:r>
            <w:proofErr w:type="spellEnd"/>
            <w:r>
              <w:rPr>
                <w:lang w:val="uk-UA"/>
              </w:rPr>
              <w:t xml:space="preserve"> в Україні. </w:t>
            </w:r>
            <w:proofErr w:type="spellStart"/>
            <w:r>
              <w:rPr>
                <w:lang w:val="uk-UA"/>
              </w:rPr>
              <w:t>Ранньопротестантські</w:t>
            </w:r>
            <w:proofErr w:type="spellEnd"/>
            <w:r>
              <w:rPr>
                <w:lang w:val="uk-UA"/>
              </w:rPr>
              <w:t xml:space="preserve"> течії в західній Україні в першій третині ХХ століття.</w:t>
            </w:r>
          </w:p>
          <w:p w:rsidR="00095CAA" w:rsidRPr="007170FD" w:rsidRDefault="003E492A" w:rsidP="003E49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Новітній період розвитку протестантських організацій в Україні.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2" w:rsidRDefault="003E21E2" w:rsidP="00912D44">
            <w:pPr>
              <w:jc w:val="both"/>
              <w:rPr>
                <w:lang w:val="uk-UA"/>
              </w:rPr>
            </w:pPr>
          </w:p>
          <w:p w:rsidR="004966D1" w:rsidRDefault="004966D1" w:rsidP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 9.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2" w:rsidRDefault="003E21E2" w:rsidP="003E21E2">
            <w:pPr>
              <w:rPr>
                <w:lang w:val="uk-UA"/>
              </w:rPr>
            </w:pPr>
          </w:p>
          <w:p w:rsidR="007813B2" w:rsidRDefault="007813B2" w:rsidP="0078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 </w:t>
            </w:r>
            <w:r w:rsidR="003E21E2">
              <w:rPr>
                <w:lang w:val="uk-UA"/>
              </w:rPr>
              <w:t xml:space="preserve">С. 256 </w:t>
            </w:r>
            <w:r>
              <w:rPr>
                <w:lang w:val="uk-UA"/>
              </w:rPr>
              <w:t>–</w:t>
            </w:r>
            <w:r w:rsidR="003E21E2">
              <w:rPr>
                <w:lang w:val="uk-UA"/>
              </w:rPr>
              <w:t xml:space="preserve"> 272</w:t>
            </w:r>
            <w:r>
              <w:rPr>
                <w:lang w:val="uk-UA"/>
              </w:rPr>
              <w:t xml:space="preserve">; </w:t>
            </w:r>
            <w:r>
              <w:rPr>
                <w:lang w:val="uk-UA"/>
              </w:rPr>
              <w:t>2-3</w:t>
            </w:r>
            <w:r>
              <w:rPr>
                <w:lang w:val="uk-UA"/>
              </w:rPr>
              <w:t xml:space="preserve">; </w:t>
            </w:r>
          </w:p>
          <w:p w:rsidR="007813B2" w:rsidRPr="007813B2" w:rsidRDefault="007813B2" w:rsidP="0078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6-9</w:t>
            </w:r>
            <w:r>
              <w:rPr>
                <w:lang w:val="uk-UA"/>
              </w:rPr>
              <w:t xml:space="preserve"> </w:t>
            </w:r>
          </w:p>
          <w:p w:rsidR="004966D1" w:rsidRDefault="004966D1" w:rsidP="00205B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1E2" w:rsidRDefault="003E21E2" w:rsidP="000F3F75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F3F75" w:rsidRDefault="003E21E2" w:rsidP="000F3F75">
            <w:pPr>
              <w:tabs>
                <w:tab w:val="left" w:pos="435"/>
                <w:tab w:val="center" w:pos="530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F3F75">
              <w:rPr>
                <w:lang w:val="uk-UA"/>
              </w:rPr>
              <w:t>2 (Лк)</w:t>
            </w:r>
          </w:p>
          <w:p w:rsidR="000F3F75" w:rsidRDefault="000F3F75" w:rsidP="000F3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F3F75" w:rsidRPr="00E95EC8" w:rsidRDefault="000F3F75" w:rsidP="000F3F75">
            <w:pPr>
              <w:jc w:val="center"/>
              <w:rPr>
                <w:lang w:val="uk-UA"/>
              </w:rPr>
            </w:pPr>
          </w:p>
          <w:p w:rsidR="004966D1" w:rsidRPr="00E95EC8" w:rsidRDefault="00E95EC8" w:rsidP="00D63593">
            <w:pPr>
              <w:jc w:val="both"/>
              <w:rPr>
                <w:lang w:val="uk-UA"/>
              </w:rPr>
            </w:pPr>
            <w:r w:rsidRPr="00E95EC8">
              <w:rPr>
                <w:lang w:val="uk-UA"/>
              </w:rPr>
              <w:t xml:space="preserve">5 </w:t>
            </w:r>
            <w:r w:rsidR="000F3F75" w:rsidRPr="00E95EC8">
              <w:rPr>
                <w:lang w:val="uk-UA"/>
              </w:rPr>
              <w:t xml:space="preserve">(С.Р.С.) </w:t>
            </w:r>
          </w:p>
          <w:p w:rsidR="00F86EDA" w:rsidRDefault="00F86EDA" w:rsidP="000F3F75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2" w:rsidRDefault="003E21E2">
            <w:pPr>
              <w:jc w:val="both"/>
              <w:rPr>
                <w:lang w:val="uk-UA"/>
              </w:rPr>
            </w:pPr>
          </w:p>
          <w:p w:rsidR="004966D1" w:rsidRDefault="00AE5E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820C1D" w:rsidRDefault="00820C1D" w:rsidP="00820C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D63593" w:rsidRDefault="00D63593" w:rsidP="00820C1D">
            <w:pPr>
              <w:jc w:val="both"/>
              <w:rPr>
                <w:lang w:val="uk-UA"/>
              </w:rPr>
            </w:pPr>
          </w:p>
          <w:p w:rsidR="003E21E2" w:rsidRDefault="00820C1D" w:rsidP="00820C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0 </w:t>
            </w:r>
          </w:p>
          <w:p w:rsidR="003E21E2" w:rsidRDefault="003E21E2" w:rsidP="00820C1D">
            <w:pPr>
              <w:jc w:val="both"/>
              <w:rPr>
                <w:lang w:val="uk-UA"/>
              </w:rPr>
            </w:pPr>
          </w:p>
          <w:p w:rsidR="00820C1D" w:rsidRDefault="00820C1D" w:rsidP="00820C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(СРС)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3" w:rsidRDefault="00D63593">
            <w:pPr>
              <w:jc w:val="both"/>
              <w:rPr>
                <w:lang w:val="uk-UA"/>
              </w:rPr>
            </w:pPr>
          </w:p>
          <w:p w:rsidR="00D63593" w:rsidRDefault="00D635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Згідно розкладу занять </w:t>
            </w:r>
          </w:p>
        </w:tc>
      </w:tr>
      <w:tr w:rsidR="00912D44" w:rsidTr="00820C1D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A05994">
            <w:pPr>
              <w:jc w:val="both"/>
              <w:rPr>
                <w:lang w:val="uk-UA"/>
              </w:rPr>
            </w:pPr>
          </w:p>
          <w:p w:rsidR="00912D44" w:rsidRDefault="00912D44" w:rsidP="00A05994">
            <w:pPr>
              <w:jc w:val="both"/>
              <w:rPr>
                <w:lang w:val="uk-UA"/>
              </w:rPr>
            </w:pPr>
            <w:r w:rsidRPr="00F86EDA">
              <w:rPr>
                <w:lang w:val="uk-UA"/>
              </w:rPr>
              <w:t>«</w:t>
            </w:r>
            <w:r w:rsidRPr="00F86EDA">
              <w:rPr>
                <w:b/>
                <w:lang w:val="uk-UA"/>
              </w:rPr>
              <w:t xml:space="preserve">Сторінки історії </w:t>
            </w:r>
            <w:r>
              <w:rPr>
                <w:b/>
                <w:lang w:val="uk-UA"/>
              </w:rPr>
              <w:t>християнських організацій</w:t>
            </w:r>
            <w:r w:rsidR="003E492A">
              <w:rPr>
                <w:b/>
                <w:lang w:val="uk-UA"/>
              </w:rPr>
              <w:t xml:space="preserve"> в Україні</w:t>
            </w:r>
            <w:r w:rsidRPr="00A210C4">
              <w:rPr>
                <w:b/>
                <w:lang w:val="uk-UA"/>
              </w:rPr>
              <w:t>»</w:t>
            </w:r>
            <w:r>
              <w:rPr>
                <w:lang w:val="uk-UA"/>
              </w:rPr>
              <w:t>:</w:t>
            </w:r>
            <w:r w:rsidRPr="00F86EDA">
              <w:rPr>
                <w:lang w:val="uk-UA"/>
              </w:rPr>
              <w:t xml:space="preserve"> СРС</w:t>
            </w:r>
            <w:r w:rsidRPr="00C1170B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912D44" w:rsidRDefault="00912D44" w:rsidP="00A05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Презентації студентів.</w:t>
            </w:r>
          </w:p>
          <w:p w:rsidR="00707299" w:rsidRPr="00707299" w:rsidRDefault="00707299" w:rsidP="00707299">
            <w:pPr>
              <w:jc w:val="center"/>
              <w:rPr>
                <w:b/>
                <w:lang w:val="uk-UA"/>
              </w:rPr>
            </w:pPr>
            <w:r w:rsidRPr="00707299">
              <w:rPr>
                <w:b/>
                <w:lang w:val="uk-UA"/>
              </w:rPr>
              <w:t>Орієнтовні теми презентацій:</w:t>
            </w:r>
          </w:p>
          <w:p w:rsidR="00707299" w:rsidRDefault="00707299" w:rsidP="00707299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Переклади Біблії українською мовою.</w:t>
            </w:r>
          </w:p>
          <w:p w:rsidR="001B4FB0" w:rsidRDefault="001B4FB0" w:rsidP="00707299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Джерела вивчення історії християнства.</w:t>
            </w:r>
          </w:p>
          <w:p w:rsidR="00707299" w:rsidRDefault="00707299" w:rsidP="00707299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Християнське мистецтво в Україні: іконопис.</w:t>
            </w:r>
          </w:p>
          <w:p w:rsidR="00707299" w:rsidRDefault="00707299" w:rsidP="00707299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Сакральна архітектура</w:t>
            </w:r>
            <w:r>
              <w:rPr>
                <w:lang w:val="uk-UA"/>
              </w:rPr>
              <w:t xml:space="preserve"> в Україні:</w:t>
            </w:r>
            <w:r>
              <w:rPr>
                <w:lang w:val="uk-UA"/>
              </w:rPr>
              <w:t xml:space="preserve"> історичні пам’ятки.</w:t>
            </w:r>
          </w:p>
          <w:p w:rsidR="00707299" w:rsidRDefault="00707299" w:rsidP="00707299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Вокальний та музичний супровід під час богослужінь у християнських конфесіях: порівняльний аналіз.</w:t>
            </w:r>
          </w:p>
          <w:p w:rsidR="00707299" w:rsidRDefault="00707299" w:rsidP="00707299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Символіка християнства: конфесійні виміри.</w:t>
            </w:r>
          </w:p>
          <w:p w:rsidR="00707299" w:rsidRDefault="00707299" w:rsidP="00707299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Видатні постаті українського православ’я.</w:t>
            </w:r>
          </w:p>
          <w:p w:rsidR="00707299" w:rsidRDefault="00707299" w:rsidP="00707299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Видатні постаті українського </w:t>
            </w:r>
            <w:r>
              <w:rPr>
                <w:lang w:val="uk-UA"/>
              </w:rPr>
              <w:t>католицизму (</w:t>
            </w:r>
            <w:proofErr w:type="spellStart"/>
            <w:r>
              <w:rPr>
                <w:lang w:val="uk-UA"/>
              </w:rPr>
              <w:t>греко-католицизму</w:t>
            </w:r>
            <w:proofErr w:type="spellEnd"/>
            <w:r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:rsidR="00707299" w:rsidRDefault="00707299" w:rsidP="00707299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Християнські паломницькі центри в Україні.</w:t>
            </w:r>
          </w:p>
          <w:p w:rsidR="00707299" w:rsidRDefault="00707299" w:rsidP="00554930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Видатні х</w:t>
            </w:r>
            <w:r>
              <w:rPr>
                <w:lang w:val="uk-UA"/>
              </w:rPr>
              <w:t>ристиян</w:t>
            </w:r>
            <w:r>
              <w:rPr>
                <w:lang w:val="uk-UA"/>
              </w:rPr>
              <w:t>ські паломницькі центри  світу</w:t>
            </w:r>
            <w:r>
              <w:rPr>
                <w:lang w:val="uk-UA"/>
              </w:rPr>
              <w:t>.</w:t>
            </w:r>
          </w:p>
          <w:p w:rsidR="00554930" w:rsidRDefault="00554930" w:rsidP="00554930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Християнські конфесії в Івано-Франківську: новітній період розвитку.</w:t>
            </w:r>
          </w:p>
          <w:p w:rsidR="00554930" w:rsidRDefault="00554930" w:rsidP="00554930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Томос</w:t>
            </w:r>
            <w:proofErr w:type="spellEnd"/>
            <w:r>
              <w:rPr>
                <w:lang w:val="uk-UA"/>
              </w:rPr>
              <w:t xml:space="preserve"> в українському православ’ї.</w:t>
            </w:r>
          </w:p>
          <w:p w:rsidR="00554930" w:rsidRDefault="00554930" w:rsidP="00554930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ПЦУ: перспективи розвитку.</w:t>
            </w:r>
          </w:p>
          <w:p w:rsidR="00554930" w:rsidRPr="00554930" w:rsidRDefault="00554930" w:rsidP="00554930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Православні організації в Україні.</w:t>
            </w:r>
          </w:p>
          <w:p w:rsidR="00707299" w:rsidRDefault="00707299" w:rsidP="00707299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Викладання християнської етики в школі: аргументи «за» і «проти».</w:t>
            </w:r>
          </w:p>
          <w:p w:rsidR="00707299" w:rsidRDefault="00707299" w:rsidP="00707299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Катехитичне</w:t>
            </w:r>
            <w:proofErr w:type="spellEnd"/>
            <w:r>
              <w:rPr>
                <w:lang w:val="uk-UA"/>
              </w:rPr>
              <w:t xml:space="preserve"> навчання: конфесійний підхід.</w:t>
            </w:r>
          </w:p>
          <w:p w:rsidR="00554930" w:rsidRDefault="00554930" w:rsidP="00707299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Духовна підтримка християнських організації революції гідності в Україні.</w:t>
            </w:r>
          </w:p>
          <w:p w:rsidR="001B4FB0" w:rsidRDefault="001B4FB0" w:rsidP="001B4FB0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Християнська етика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t xml:space="preserve"> мораль</w:t>
            </w:r>
            <w:r>
              <w:rPr>
                <w:lang w:val="uk-UA"/>
              </w:rPr>
              <w:t>, моральність</w:t>
            </w:r>
            <w:r>
              <w:rPr>
                <w:lang w:val="uk-UA"/>
              </w:rPr>
              <w:t>.</w:t>
            </w:r>
          </w:p>
          <w:p w:rsidR="00554930" w:rsidRDefault="001B4FB0" w:rsidP="00707299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Христи</w:t>
            </w:r>
            <w:r w:rsidR="00554930">
              <w:rPr>
                <w:lang w:val="uk-UA"/>
              </w:rPr>
              <w:t>я</w:t>
            </w:r>
            <w:r>
              <w:rPr>
                <w:lang w:val="uk-UA"/>
              </w:rPr>
              <w:t>н</w:t>
            </w:r>
            <w:r w:rsidR="00554930">
              <w:rPr>
                <w:lang w:val="uk-UA"/>
              </w:rPr>
              <w:t>ський світогляд і християнська ідентичність</w:t>
            </w:r>
            <w:r>
              <w:rPr>
                <w:lang w:val="uk-UA"/>
              </w:rPr>
              <w:t>: особливості творення</w:t>
            </w:r>
            <w:r w:rsidR="00554930">
              <w:rPr>
                <w:lang w:val="uk-UA"/>
              </w:rPr>
              <w:t xml:space="preserve">. </w:t>
            </w:r>
          </w:p>
          <w:p w:rsidR="001B4FB0" w:rsidRDefault="001B4FB0" w:rsidP="00707299">
            <w:pPr>
              <w:pStyle w:val="a6"/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Відображення історичних події християнства в художніх </w:t>
            </w:r>
            <w:r>
              <w:rPr>
                <w:lang w:val="uk-UA"/>
              </w:rPr>
              <w:lastRenderedPageBreak/>
              <w:t>(документальних) фільмах.</w:t>
            </w:r>
          </w:p>
          <w:p w:rsidR="00707299" w:rsidRPr="00707299" w:rsidRDefault="00707299" w:rsidP="00554930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0B2169">
            <w:pPr>
              <w:rPr>
                <w:lang w:val="uk-UA"/>
              </w:rPr>
            </w:pPr>
          </w:p>
          <w:p w:rsidR="00912D44" w:rsidRPr="00C1170B" w:rsidRDefault="000F3F75" w:rsidP="000B2169">
            <w:pPr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912D44">
              <w:rPr>
                <w:lang w:val="uk-UA"/>
              </w:rPr>
              <w:t>.</w:t>
            </w:r>
            <w:r w:rsidR="005B15E3">
              <w:rPr>
                <w:lang w:val="uk-UA"/>
              </w:rPr>
              <w:t xml:space="preserve"> </w:t>
            </w:r>
            <w:r w:rsidR="00912D44">
              <w:rPr>
                <w:lang w:val="uk-UA"/>
              </w:rPr>
              <w:t>8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205BD3">
            <w:pPr>
              <w:jc w:val="center"/>
              <w:rPr>
                <w:lang w:val="uk-UA"/>
              </w:rPr>
            </w:pPr>
          </w:p>
          <w:p w:rsidR="00912D44" w:rsidRDefault="00912D44" w:rsidP="00205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Література за вибором студента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75" w:rsidRDefault="000F3F75" w:rsidP="000F3F75">
            <w:pPr>
              <w:jc w:val="center"/>
              <w:rPr>
                <w:lang w:val="uk-UA"/>
              </w:rPr>
            </w:pPr>
          </w:p>
          <w:p w:rsidR="000F3F75" w:rsidRDefault="000F3F75" w:rsidP="000F3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(Сем.)</w:t>
            </w:r>
          </w:p>
          <w:p w:rsidR="00912D44" w:rsidRDefault="00E95EC8" w:rsidP="000F3F75">
            <w:pPr>
              <w:jc w:val="center"/>
              <w:rPr>
                <w:lang w:val="uk-UA"/>
              </w:rPr>
            </w:pPr>
            <w:r w:rsidRPr="00E95EC8">
              <w:rPr>
                <w:lang w:val="uk-UA"/>
              </w:rPr>
              <w:t xml:space="preserve">5 </w:t>
            </w:r>
            <w:r w:rsidR="000F3F75" w:rsidRPr="00E95EC8">
              <w:rPr>
                <w:lang w:val="uk-UA"/>
              </w:rPr>
              <w:t xml:space="preserve">(С.Р.С.)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AE5E2D">
            <w:pPr>
              <w:rPr>
                <w:lang w:val="uk-UA"/>
              </w:rPr>
            </w:pPr>
          </w:p>
          <w:p w:rsidR="00912D44" w:rsidRDefault="00AE5E2D" w:rsidP="00AE5E2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0F3F75">
              <w:rPr>
                <w:lang w:val="uk-UA"/>
              </w:rPr>
              <w:t xml:space="preserve"> (</w:t>
            </w:r>
            <w:proofErr w:type="spellStart"/>
            <w:r w:rsidR="00E95EC8">
              <w:rPr>
                <w:lang w:val="uk-UA"/>
              </w:rPr>
              <w:t>у.в</w:t>
            </w:r>
            <w:proofErr w:type="spellEnd"/>
            <w:r w:rsidR="000F3F75">
              <w:rPr>
                <w:lang w:val="uk-UA"/>
              </w:rPr>
              <w:t>)</w:t>
            </w:r>
          </w:p>
          <w:p w:rsidR="00AE5E2D" w:rsidRDefault="00AE5E2D" w:rsidP="00AE5E2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AE5E2D" w:rsidRDefault="00AE5E2D" w:rsidP="00AE5E2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F3F75">
              <w:rPr>
                <w:lang w:val="uk-UA"/>
              </w:rPr>
              <w:t xml:space="preserve"> (КСР)</w:t>
            </w:r>
          </w:p>
          <w:p w:rsidR="00F86EDA" w:rsidRPr="00AE5E2D" w:rsidRDefault="00F86EDA" w:rsidP="00AE5E2D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>
            <w:pPr>
              <w:jc w:val="both"/>
              <w:rPr>
                <w:lang w:val="uk-UA"/>
              </w:rPr>
            </w:pPr>
          </w:p>
          <w:p w:rsidR="00912D44" w:rsidRDefault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912D44" w:rsidTr="00820C1D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DA" w:rsidRDefault="00F86EDA" w:rsidP="00A05994">
            <w:pPr>
              <w:jc w:val="both"/>
              <w:rPr>
                <w:b/>
                <w:lang w:val="uk-UA"/>
              </w:rPr>
            </w:pPr>
          </w:p>
          <w:p w:rsidR="003E492A" w:rsidRDefault="00912D44" w:rsidP="003E492A">
            <w:pPr>
              <w:jc w:val="both"/>
              <w:rPr>
                <w:lang w:val="uk-UA"/>
              </w:rPr>
            </w:pPr>
            <w:r w:rsidRPr="00A210C4">
              <w:rPr>
                <w:b/>
                <w:lang w:val="uk-UA"/>
              </w:rPr>
              <w:t xml:space="preserve">Основні етапи історії </w:t>
            </w:r>
            <w:r w:rsidR="003E492A">
              <w:rPr>
                <w:b/>
                <w:lang w:val="uk-UA"/>
              </w:rPr>
              <w:t>християнства</w:t>
            </w:r>
            <w:r w:rsidRPr="00C1170B">
              <w:rPr>
                <w:lang w:val="uk-UA"/>
              </w:rPr>
              <w:t xml:space="preserve">. </w:t>
            </w:r>
            <w:proofErr w:type="spellStart"/>
            <w:r w:rsidRPr="00C1170B">
              <w:t>Контрольна</w:t>
            </w:r>
            <w:proofErr w:type="spellEnd"/>
            <w:r w:rsidRPr="00C1170B">
              <w:t xml:space="preserve"> робота</w:t>
            </w:r>
            <w:r w:rsidR="00EB151F">
              <w:rPr>
                <w:lang w:val="uk-UA"/>
              </w:rPr>
              <w:t xml:space="preserve">. </w:t>
            </w:r>
          </w:p>
          <w:p w:rsidR="007170FD" w:rsidRDefault="007170FD" w:rsidP="003E492A">
            <w:pPr>
              <w:jc w:val="both"/>
              <w:rPr>
                <w:lang w:val="uk-UA"/>
              </w:rPr>
            </w:pPr>
          </w:p>
          <w:p w:rsidR="00912D44" w:rsidRPr="00E60005" w:rsidRDefault="00EB151F" w:rsidP="003E49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Тестування.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A" w:rsidRDefault="00F86EDA" w:rsidP="000F3F75">
            <w:pPr>
              <w:rPr>
                <w:lang w:val="uk-UA"/>
              </w:rPr>
            </w:pPr>
          </w:p>
          <w:p w:rsidR="00912D44" w:rsidRPr="00C1170B" w:rsidRDefault="000F3F75" w:rsidP="000F3F75">
            <w:pPr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912D44">
              <w:rPr>
                <w:lang w:val="uk-UA"/>
              </w:rPr>
              <w:t>.</w:t>
            </w:r>
            <w:r w:rsidR="005B15E3">
              <w:rPr>
                <w:lang w:val="uk-UA"/>
              </w:rPr>
              <w:t xml:space="preserve"> </w:t>
            </w:r>
            <w:r w:rsidR="00912D44">
              <w:rPr>
                <w:lang w:val="uk-UA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A" w:rsidRDefault="00F86EDA" w:rsidP="009A379D">
            <w:pPr>
              <w:jc w:val="center"/>
              <w:rPr>
                <w:lang w:val="uk-UA"/>
              </w:rPr>
            </w:pPr>
          </w:p>
          <w:p w:rsidR="00912D44" w:rsidRDefault="00912D44" w:rsidP="00737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</w:t>
            </w:r>
            <w:r w:rsidR="00737681"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EDA" w:rsidRDefault="00F86EDA" w:rsidP="000B2169">
            <w:pPr>
              <w:jc w:val="center"/>
              <w:rPr>
                <w:lang w:val="uk-UA"/>
              </w:rPr>
            </w:pPr>
          </w:p>
          <w:p w:rsidR="00912D44" w:rsidRDefault="00AC3E3B" w:rsidP="000B2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95EC8">
              <w:rPr>
                <w:lang w:val="uk-UA"/>
              </w:rPr>
              <w:t xml:space="preserve"> (Сем)</w:t>
            </w:r>
          </w:p>
          <w:p w:rsidR="00E95EC8" w:rsidRDefault="00E95EC8" w:rsidP="000B2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(С.Р.С)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A" w:rsidRDefault="00F86EDA">
            <w:pPr>
              <w:jc w:val="both"/>
              <w:rPr>
                <w:lang w:val="uk-UA"/>
              </w:rPr>
            </w:pPr>
          </w:p>
          <w:p w:rsidR="00912D44" w:rsidRDefault="00AE5E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820C1D">
              <w:rPr>
                <w:lang w:val="uk-UA"/>
              </w:rPr>
              <w:t xml:space="preserve"> (</w:t>
            </w:r>
            <w:proofErr w:type="spellStart"/>
            <w:r w:rsidR="00E95EC8">
              <w:rPr>
                <w:lang w:val="uk-UA"/>
              </w:rPr>
              <w:t>у.в</w:t>
            </w:r>
            <w:proofErr w:type="spellEnd"/>
            <w:r w:rsidR="00E95EC8">
              <w:rPr>
                <w:lang w:val="uk-UA"/>
              </w:rPr>
              <w:t>.</w:t>
            </w:r>
            <w:r w:rsidR="00820C1D">
              <w:rPr>
                <w:lang w:val="uk-UA"/>
              </w:rPr>
              <w:t>)</w:t>
            </w:r>
          </w:p>
          <w:p w:rsidR="00AE5E2D" w:rsidRDefault="00AE5E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86EDA" w:rsidRDefault="00DA56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5E2D">
              <w:rPr>
                <w:lang w:val="uk-UA"/>
              </w:rPr>
              <w:t>0</w:t>
            </w:r>
            <w:r w:rsidR="00820C1D">
              <w:rPr>
                <w:lang w:val="uk-UA"/>
              </w:rPr>
              <w:t xml:space="preserve"> (К</w:t>
            </w:r>
            <w:r w:rsidR="001B4FB0">
              <w:rPr>
                <w:lang w:val="uk-UA"/>
              </w:rPr>
              <w:t>/</w:t>
            </w:r>
            <w:r w:rsidR="00820C1D">
              <w:rPr>
                <w:lang w:val="uk-UA"/>
              </w:rPr>
              <w:t>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A" w:rsidRDefault="00F86EDA">
            <w:pPr>
              <w:jc w:val="both"/>
              <w:rPr>
                <w:lang w:val="uk-UA"/>
              </w:rPr>
            </w:pPr>
          </w:p>
          <w:p w:rsidR="00912D44" w:rsidRDefault="0091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912D44" w:rsidTr="00820C1D"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44" w:rsidRDefault="00912D44">
            <w:pPr>
              <w:jc w:val="center"/>
              <w:rPr>
                <w:b/>
                <w:lang w:val="uk-UA"/>
              </w:rPr>
            </w:pPr>
          </w:p>
          <w:p w:rsidR="00912D44" w:rsidRDefault="00912D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7. Система  оцінювання  курсу  </w:t>
            </w:r>
          </w:p>
        </w:tc>
      </w:tr>
      <w:tr w:rsidR="00912D44" w:rsidTr="00820C1D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2D44" w:rsidRPr="006E640D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Загальна система оцінювання курсу</w:t>
            </w:r>
          </w:p>
        </w:tc>
        <w:tc>
          <w:tcPr>
            <w:tcW w:w="8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D" w:rsidRPr="00952B18" w:rsidRDefault="007170FD" w:rsidP="007170FD">
            <w:pPr>
              <w:tabs>
                <w:tab w:val="left" w:pos="5739"/>
              </w:tabs>
              <w:jc w:val="both"/>
              <w:rPr>
                <w:b/>
                <w:lang w:val="uk-UA"/>
              </w:rPr>
            </w:pPr>
            <w:r w:rsidRPr="00952B18">
              <w:rPr>
                <w:lang w:val="uk-UA"/>
              </w:rPr>
              <w:t>В</w:t>
            </w:r>
            <w:r w:rsidRPr="00952B18">
              <w:rPr>
                <w:b/>
                <w:lang w:val="uk-UA"/>
              </w:rPr>
              <w:t xml:space="preserve"> електронному журналі </w:t>
            </w:r>
            <w:r>
              <w:rPr>
                <w:b/>
                <w:lang w:val="uk-UA"/>
              </w:rPr>
              <w:t xml:space="preserve">з предмету  «Історія релігій (історія християнства)» </w:t>
            </w:r>
            <w:r w:rsidRPr="00952B18">
              <w:rPr>
                <w:b/>
                <w:lang w:val="uk-UA"/>
              </w:rPr>
              <w:t>створюються колонки:</w:t>
            </w:r>
            <w:r w:rsidRPr="00952B18">
              <w:rPr>
                <w:b/>
                <w:lang w:val="uk-UA"/>
              </w:rPr>
              <w:tab/>
            </w:r>
          </w:p>
          <w:p w:rsidR="007170FD" w:rsidRPr="00952B18" w:rsidRDefault="007170FD" w:rsidP="007170FD">
            <w:pPr>
              <w:tabs>
                <w:tab w:val="left" w:pos="5739"/>
              </w:tabs>
              <w:jc w:val="both"/>
              <w:rPr>
                <w:b/>
                <w:lang w:val="uk-UA"/>
              </w:rPr>
            </w:pPr>
          </w:p>
          <w:p w:rsidR="007170FD" w:rsidRPr="00952B18" w:rsidRDefault="007170FD" w:rsidP="007170FD">
            <w:pPr>
              <w:jc w:val="both"/>
              <w:rPr>
                <w:lang w:val="uk-UA"/>
              </w:rPr>
            </w:pPr>
            <w:r w:rsidRPr="00952B18">
              <w:rPr>
                <w:lang w:val="uk-UA"/>
              </w:rPr>
              <w:t xml:space="preserve">Колонка І. – </w:t>
            </w:r>
            <w:r w:rsidRPr="00952B18">
              <w:rPr>
                <w:b/>
                <w:lang w:val="uk-UA"/>
              </w:rPr>
              <w:t>Лекції (Лк.).</w:t>
            </w:r>
          </w:p>
          <w:p w:rsidR="007170FD" w:rsidRPr="00952B18" w:rsidRDefault="007170FD" w:rsidP="007170FD">
            <w:pPr>
              <w:jc w:val="both"/>
              <w:rPr>
                <w:lang w:val="uk-UA"/>
              </w:rPr>
            </w:pPr>
            <w:r w:rsidRPr="00952B18">
              <w:rPr>
                <w:lang w:val="uk-UA"/>
              </w:rPr>
              <w:t xml:space="preserve">Враховується відвідування лекцій. За відсутність пропусків й активне засвоєння матеріалу лекцій студент у підсумку отримує 10 балів.   </w:t>
            </w:r>
          </w:p>
          <w:p w:rsidR="007170FD" w:rsidRPr="00952B18" w:rsidRDefault="007170FD" w:rsidP="007170FD">
            <w:pPr>
              <w:jc w:val="both"/>
              <w:rPr>
                <w:lang w:val="uk-UA"/>
              </w:rPr>
            </w:pPr>
            <w:r w:rsidRPr="00952B18">
              <w:rPr>
                <w:lang w:val="uk-UA"/>
              </w:rPr>
              <w:t xml:space="preserve">Шкала 100 / вага останнього </w:t>
            </w:r>
            <w:r>
              <w:rPr>
                <w:lang w:val="uk-UA"/>
              </w:rPr>
              <w:t xml:space="preserve">(підсумкового) </w:t>
            </w:r>
            <w:r w:rsidRPr="00952B18">
              <w:rPr>
                <w:lang w:val="uk-UA"/>
              </w:rPr>
              <w:t xml:space="preserve">лк-заняття </w:t>
            </w:r>
            <w:r w:rsidRPr="00952B18">
              <w:rPr>
                <w:b/>
                <w:lang w:val="uk-UA"/>
              </w:rPr>
              <w:t>10 б.</w:t>
            </w:r>
            <w:r w:rsidRPr="00952B18">
              <w:rPr>
                <w:lang w:val="uk-UA"/>
              </w:rPr>
              <w:t xml:space="preserve"> </w:t>
            </w:r>
          </w:p>
          <w:p w:rsidR="007170FD" w:rsidRPr="00952B18" w:rsidRDefault="007170FD" w:rsidP="007170FD">
            <w:pPr>
              <w:jc w:val="both"/>
              <w:rPr>
                <w:lang w:val="uk-UA"/>
              </w:rPr>
            </w:pPr>
            <w:r w:rsidRPr="00952B18">
              <w:rPr>
                <w:lang w:val="uk-UA"/>
              </w:rPr>
              <w:t xml:space="preserve">Колонка ІІ. – </w:t>
            </w:r>
            <w:r w:rsidRPr="00952B18">
              <w:rPr>
                <w:b/>
                <w:lang w:val="uk-UA"/>
              </w:rPr>
              <w:t>Семінар (</w:t>
            </w:r>
            <w:r>
              <w:rPr>
                <w:b/>
                <w:lang w:val="uk-UA"/>
              </w:rPr>
              <w:t>усні відповіді</w:t>
            </w:r>
            <w:r w:rsidRPr="00952B18">
              <w:rPr>
                <w:b/>
                <w:lang w:val="uk-UA"/>
              </w:rPr>
              <w:t>).</w:t>
            </w:r>
            <w:r w:rsidRPr="00952B18">
              <w:rPr>
                <w:lang w:val="uk-UA"/>
              </w:rPr>
              <w:t xml:space="preserve"> </w:t>
            </w:r>
          </w:p>
          <w:p w:rsidR="007170FD" w:rsidRPr="00952B18" w:rsidRDefault="007170FD" w:rsidP="007170FD">
            <w:pPr>
              <w:jc w:val="both"/>
              <w:rPr>
                <w:lang w:val="uk-UA"/>
              </w:rPr>
            </w:pPr>
            <w:r w:rsidRPr="00952B18">
              <w:rPr>
                <w:lang w:val="uk-UA"/>
              </w:rPr>
              <w:t xml:space="preserve">                     Шкала 100 / вага сем. заняття </w:t>
            </w:r>
            <w:r w:rsidRPr="00952B18">
              <w:rPr>
                <w:b/>
                <w:lang w:val="uk-UA"/>
              </w:rPr>
              <w:t>20</w:t>
            </w:r>
            <w:r w:rsidRPr="00952B18">
              <w:rPr>
                <w:lang w:val="uk-UA"/>
              </w:rPr>
              <w:t xml:space="preserve"> б.</w:t>
            </w:r>
          </w:p>
          <w:p w:rsidR="007170FD" w:rsidRPr="00952B18" w:rsidRDefault="007170FD" w:rsidP="007170FD">
            <w:pPr>
              <w:jc w:val="both"/>
              <w:rPr>
                <w:lang w:val="uk-UA"/>
              </w:rPr>
            </w:pPr>
            <w:r w:rsidRPr="00952B18">
              <w:rPr>
                <w:lang w:val="uk-UA"/>
              </w:rPr>
              <w:t xml:space="preserve">Колонка ІІІ. - </w:t>
            </w:r>
            <w:r w:rsidRPr="00952B18">
              <w:rPr>
                <w:b/>
                <w:lang w:val="uk-UA"/>
              </w:rPr>
              <w:t>«Додатковий результат»</w:t>
            </w:r>
            <w:r w:rsidRPr="00952B18">
              <w:rPr>
                <w:lang w:val="uk-UA"/>
              </w:rPr>
              <w:t xml:space="preserve"> до семінару: тематичні тестові завдання. </w:t>
            </w:r>
          </w:p>
          <w:p w:rsidR="007170FD" w:rsidRPr="00952B18" w:rsidRDefault="007170FD" w:rsidP="007170FD">
            <w:pPr>
              <w:jc w:val="both"/>
              <w:rPr>
                <w:lang w:val="uk-UA"/>
              </w:rPr>
            </w:pPr>
            <w:r w:rsidRPr="00952B18">
              <w:rPr>
                <w:lang w:val="uk-UA"/>
              </w:rPr>
              <w:t xml:space="preserve">                     Шкала 100 / вага </w:t>
            </w:r>
            <w:r w:rsidRPr="00952B18">
              <w:rPr>
                <w:u w:val="single"/>
                <w:lang w:val="uk-UA"/>
              </w:rPr>
              <w:t>кожного</w:t>
            </w:r>
            <w:r w:rsidRPr="00952B18">
              <w:rPr>
                <w:lang w:val="uk-UA"/>
              </w:rPr>
              <w:t xml:space="preserve"> тесту </w:t>
            </w:r>
            <w:r w:rsidRPr="00952B18">
              <w:rPr>
                <w:b/>
                <w:lang w:val="uk-UA"/>
              </w:rPr>
              <w:t>50</w:t>
            </w:r>
            <w:r w:rsidRPr="00952B18">
              <w:rPr>
                <w:lang w:val="uk-UA"/>
              </w:rPr>
              <w:t xml:space="preserve"> б.</w:t>
            </w:r>
          </w:p>
          <w:p w:rsidR="007170FD" w:rsidRPr="00952B18" w:rsidRDefault="007170FD" w:rsidP="007170FD">
            <w:pPr>
              <w:jc w:val="both"/>
              <w:rPr>
                <w:b/>
                <w:lang w:val="uk-UA"/>
              </w:rPr>
            </w:pPr>
            <w:r w:rsidRPr="00952B18">
              <w:rPr>
                <w:lang w:val="uk-UA"/>
              </w:rPr>
              <w:t>Колонка І</w:t>
            </w:r>
            <w:r w:rsidRPr="00952B18">
              <w:rPr>
                <w:lang w:val="en-US"/>
              </w:rPr>
              <w:t>V</w:t>
            </w:r>
            <w:r w:rsidRPr="00952B18">
              <w:rPr>
                <w:lang w:val="uk-UA"/>
              </w:rPr>
              <w:t xml:space="preserve">. – </w:t>
            </w:r>
            <w:r w:rsidRPr="00952B18">
              <w:rPr>
                <w:b/>
                <w:lang w:val="uk-UA"/>
              </w:rPr>
              <w:t xml:space="preserve">Контроль самостійної роботи студента (КСР). </w:t>
            </w:r>
          </w:p>
          <w:p w:rsidR="007170FD" w:rsidRPr="00952B18" w:rsidRDefault="007170FD" w:rsidP="007170FD">
            <w:pPr>
              <w:jc w:val="both"/>
              <w:rPr>
                <w:lang w:val="uk-UA"/>
              </w:rPr>
            </w:pPr>
            <w:r w:rsidRPr="00952B18">
              <w:rPr>
                <w:b/>
                <w:lang w:val="uk-UA"/>
              </w:rPr>
              <w:t xml:space="preserve">                     </w:t>
            </w:r>
            <w:r w:rsidRPr="00952B18">
              <w:rPr>
                <w:lang w:val="uk-UA"/>
              </w:rPr>
              <w:t xml:space="preserve">Шкала 100 / вага КСР: </w:t>
            </w:r>
            <w:r w:rsidRPr="00952B18">
              <w:rPr>
                <w:b/>
                <w:lang w:val="uk-UA"/>
              </w:rPr>
              <w:t>10</w:t>
            </w:r>
            <w:r w:rsidRPr="00952B18">
              <w:rPr>
                <w:lang w:val="uk-UA"/>
              </w:rPr>
              <w:t xml:space="preserve"> б.</w:t>
            </w:r>
          </w:p>
          <w:p w:rsidR="007170FD" w:rsidRPr="00952B18" w:rsidRDefault="007170FD" w:rsidP="007170FD">
            <w:pPr>
              <w:jc w:val="both"/>
              <w:rPr>
                <w:lang w:val="uk-UA"/>
              </w:rPr>
            </w:pPr>
            <w:r w:rsidRPr="00952B18">
              <w:rPr>
                <w:lang w:val="uk-UA"/>
              </w:rPr>
              <w:t xml:space="preserve">Колонка </w:t>
            </w:r>
            <w:r w:rsidRPr="00952B18">
              <w:rPr>
                <w:lang w:val="en-US"/>
              </w:rPr>
              <w:t>V</w:t>
            </w:r>
            <w:r w:rsidRPr="00952B18">
              <w:rPr>
                <w:lang w:val="uk-UA"/>
              </w:rPr>
              <w:t xml:space="preserve">. – </w:t>
            </w:r>
            <w:r w:rsidRPr="00952B18">
              <w:rPr>
                <w:b/>
                <w:lang w:val="uk-UA"/>
              </w:rPr>
              <w:t>Підсумкова контрольна робота студента (КР)</w:t>
            </w:r>
            <w:r w:rsidRPr="00952B18">
              <w:rPr>
                <w:lang w:val="uk-UA"/>
              </w:rPr>
              <w:t xml:space="preserve">. </w:t>
            </w:r>
          </w:p>
          <w:p w:rsidR="007170FD" w:rsidRPr="00952B18" w:rsidRDefault="007170FD" w:rsidP="007170FD">
            <w:pPr>
              <w:jc w:val="both"/>
              <w:rPr>
                <w:lang w:val="uk-UA"/>
              </w:rPr>
            </w:pPr>
            <w:r w:rsidRPr="00952B18">
              <w:rPr>
                <w:lang w:val="uk-UA"/>
              </w:rPr>
              <w:t xml:space="preserve">                      Шкала 100 / вага КР: </w:t>
            </w:r>
            <w:r w:rsidRPr="00952B18">
              <w:rPr>
                <w:b/>
                <w:lang w:val="uk-UA"/>
              </w:rPr>
              <w:t>10</w:t>
            </w:r>
            <w:r w:rsidRPr="00952B18">
              <w:rPr>
                <w:lang w:val="uk-UA"/>
              </w:rPr>
              <w:t xml:space="preserve"> б.</w:t>
            </w:r>
          </w:p>
          <w:p w:rsidR="00912D44" w:rsidRDefault="00912D44" w:rsidP="00611CC7">
            <w:pPr>
              <w:rPr>
                <w:lang w:val="uk-UA"/>
              </w:rPr>
            </w:pPr>
            <w:r>
              <w:rPr>
                <w:lang w:val="uk-UA"/>
              </w:rPr>
              <w:t xml:space="preserve">Підсумкова оцінка з дисципліни </w:t>
            </w:r>
            <w:r w:rsidR="007170FD">
              <w:rPr>
                <w:lang w:val="uk-UA"/>
              </w:rPr>
              <w:t>«</w:t>
            </w:r>
            <w:r>
              <w:rPr>
                <w:lang w:val="uk-UA"/>
              </w:rPr>
              <w:t>Історія релігій</w:t>
            </w:r>
            <w:r w:rsidR="00F86EDA">
              <w:rPr>
                <w:lang w:val="uk-UA"/>
              </w:rPr>
              <w:t xml:space="preserve"> (</w:t>
            </w:r>
            <w:r w:rsidR="00DA561D">
              <w:rPr>
                <w:lang w:val="uk-UA"/>
              </w:rPr>
              <w:t xml:space="preserve"> </w:t>
            </w:r>
            <w:r w:rsidR="007170FD">
              <w:rPr>
                <w:lang w:val="uk-UA"/>
              </w:rPr>
              <w:t>і</w:t>
            </w:r>
            <w:r w:rsidR="00DA561D">
              <w:rPr>
                <w:lang w:val="uk-UA"/>
              </w:rPr>
              <w:t>сторія християнства</w:t>
            </w:r>
            <w:r w:rsidR="00F86EDA">
              <w:rPr>
                <w:lang w:val="uk-UA"/>
              </w:rPr>
              <w:t>)</w:t>
            </w:r>
            <w:r w:rsidR="007170FD">
              <w:rPr>
                <w:lang w:val="uk-UA"/>
              </w:rPr>
              <w:t>»</w:t>
            </w:r>
            <w:r>
              <w:rPr>
                <w:lang w:val="uk-UA"/>
              </w:rPr>
              <w:t xml:space="preserve"> - в межах 100 балів / за 100-бальною шкалою/.</w:t>
            </w:r>
            <w:r w:rsidR="007170FD">
              <w:rPr>
                <w:lang w:val="uk-UA"/>
              </w:rPr>
              <w:t xml:space="preserve"> </w:t>
            </w:r>
          </w:p>
          <w:p w:rsidR="00912D44" w:rsidRDefault="00912D44" w:rsidP="00F86E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підсумкового контролю – </w:t>
            </w:r>
            <w:r w:rsidRPr="00625297">
              <w:rPr>
                <w:b/>
                <w:lang w:val="uk-UA"/>
              </w:rPr>
              <w:t>залік</w:t>
            </w:r>
            <w:r>
              <w:rPr>
                <w:lang w:val="uk-UA"/>
              </w:rPr>
              <w:t>.</w:t>
            </w:r>
            <w:r w:rsidR="00F86EDA">
              <w:rPr>
                <w:lang w:val="uk-UA"/>
              </w:rPr>
              <w:t xml:space="preserve"> </w:t>
            </w:r>
          </w:p>
          <w:p w:rsidR="00912D44" w:rsidRPr="00232C7C" w:rsidRDefault="00912D44" w:rsidP="00310137">
            <w:pPr>
              <w:jc w:val="both"/>
              <w:rPr>
                <w:lang w:val="uk-UA"/>
              </w:rPr>
            </w:pPr>
            <w:r w:rsidRPr="00625297">
              <w:rPr>
                <w:b/>
                <w:lang w:val="uk-UA"/>
              </w:rPr>
              <w:t>Залікова оцінка</w:t>
            </w:r>
            <w:r>
              <w:rPr>
                <w:lang w:val="uk-UA"/>
              </w:rPr>
              <w:t xml:space="preserve"> – сума поточних максимальних балів за кожен вид оцінювання.  </w:t>
            </w:r>
          </w:p>
        </w:tc>
      </w:tr>
      <w:tr w:rsidR="00912D44" w:rsidTr="00820C1D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Вимоги до самостійної роботи студента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D44" w:rsidRPr="00BC54FB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6E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</w:p>
        </w:tc>
        <w:tc>
          <w:tcPr>
            <w:tcW w:w="8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D44" w:rsidRPr="001C20D7" w:rsidRDefault="00912D44" w:rsidP="00646799">
            <w:pPr>
              <w:jc w:val="both"/>
              <w:rPr>
                <w:lang w:val="uk-UA"/>
              </w:rPr>
            </w:pPr>
            <w:r w:rsidRPr="001C20D7">
              <w:rPr>
                <w:lang w:val="uk-UA"/>
              </w:rPr>
              <w:t xml:space="preserve">СРС виконується у вигляді презентації. </w:t>
            </w:r>
          </w:p>
          <w:p w:rsidR="00912D44" w:rsidRPr="001C20D7" w:rsidRDefault="00912D44" w:rsidP="00646799">
            <w:pPr>
              <w:jc w:val="both"/>
              <w:rPr>
                <w:lang w:val="uk-UA"/>
              </w:rPr>
            </w:pPr>
            <w:r w:rsidRPr="001C20D7">
              <w:rPr>
                <w:lang w:val="uk-UA"/>
              </w:rPr>
              <w:t xml:space="preserve">Теми для СРС з </w:t>
            </w:r>
            <w:r w:rsidR="00ED5713">
              <w:rPr>
                <w:lang w:val="uk-UA"/>
              </w:rPr>
              <w:t>«</w:t>
            </w:r>
            <w:r w:rsidRPr="001C20D7">
              <w:rPr>
                <w:lang w:val="uk-UA"/>
              </w:rPr>
              <w:t xml:space="preserve">Історії релігій </w:t>
            </w:r>
            <w:r w:rsidR="00ED5713">
              <w:rPr>
                <w:lang w:val="uk-UA"/>
              </w:rPr>
              <w:t xml:space="preserve">(історія </w:t>
            </w:r>
            <w:proofErr w:type="spellStart"/>
            <w:r w:rsidR="00ED5713">
              <w:rPr>
                <w:lang w:val="uk-UA"/>
              </w:rPr>
              <w:t>християнтсва</w:t>
            </w:r>
            <w:proofErr w:type="spellEnd"/>
            <w:r w:rsidR="00ED5713">
              <w:rPr>
                <w:lang w:val="uk-UA"/>
              </w:rPr>
              <w:t xml:space="preserve">)» </w:t>
            </w:r>
            <w:r w:rsidRPr="001C20D7">
              <w:rPr>
                <w:lang w:val="uk-UA"/>
              </w:rPr>
              <w:t xml:space="preserve">розміщені на </w:t>
            </w:r>
            <w:r w:rsidRPr="001C20D7">
              <w:rPr>
                <w:lang w:val="en-US"/>
              </w:rPr>
              <w:t>d</w:t>
            </w:r>
            <w:r w:rsidRPr="001C20D7">
              <w:rPr>
                <w:lang w:val="uk-UA"/>
              </w:rPr>
              <w:t>-</w:t>
            </w:r>
            <w:r w:rsidRPr="001C20D7">
              <w:rPr>
                <w:lang w:val="en-US"/>
              </w:rPr>
              <w:t>learn</w:t>
            </w:r>
            <w:r w:rsidRPr="001C20D7">
              <w:rPr>
                <w:lang w:val="uk-UA"/>
              </w:rPr>
              <w:t xml:space="preserve"> .</w:t>
            </w:r>
          </w:p>
          <w:p w:rsidR="00912D44" w:rsidRPr="001C20D7" w:rsidRDefault="00912D44" w:rsidP="00646799">
            <w:pPr>
              <w:jc w:val="both"/>
              <w:rPr>
                <w:lang w:val="uk-UA"/>
              </w:rPr>
            </w:pPr>
            <w:r w:rsidRPr="001C20D7">
              <w:rPr>
                <w:lang w:val="uk-UA"/>
              </w:rPr>
              <w:t xml:space="preserve">Формат презентації – </w:t>
            </w:r>
            <w:r w:rsidRPr="001C20D7">
              <w:rPr>
                <w:lang w:val="en-US"/>
              </w:rPr>
              <w:t>Power</w:t>
            </w:r>
            <w:r w:rsidRPr="001C20D7">
              <w:rPr>
                <w:lang w:val="uk-UA"/>
              </w:rPr>
              <w:t xml:space="preserve"> </w:t>
            </w:r>
            <w:r w:rsidRPr="001C20D7">
              <w:rPr>
                <w:lang w:val="en-US"/>
              </w:rPr>
              <w:t>Point</w:t>
            </w:r>
            <w:r w:rsidR="00ED5713">
              <w:rPr>
                <w:lang w:val="uk-UA"/>
              </w:rPr>
              <w:t xml:space="preserve"> .  </w:t>
            </w:r>
            <w:r w:rsidRPr="001C20D7">
              <w:rPr>
                <w:lang w:val="uk-UA"/>
              </w:rPr>
              <w:t xml:space="preserve">Орієнтовний обсяг слайдів презентації: 20.  </w:t>
            </w:r>
          </w:p>
          <w:p w:rsidR="00912D44" w:rsidRPr="001C20D7" w:rsidRDefault="00912D44" w:rsidP="00646799">
            <w:pPr>
              <w:jc w:val="both"/>
              <w:rPr>
                <w:lang w:val="uk-UA"/>
              </w:rPr>
            </w:pPr>
            <w:r w:rsidRPr="001C20D7">
              <w:rPr>
                <w:lang w:val="uk-UA"/>
              </w:rPr>
              <w:t>Вимоги до змісту:</w:t>
            </w:r>
          </w:p>
          <w:p w:rsidR="00912D44" w:rsidRPr="001C20D7" w:rsidRDefault="00912D44" w:rsidP="00751C2B">
            <w:pPr>
              <w:pStyle w:val="a6"/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 w:rsidRPr="001C20D7">
              <w:rPr>
                <w:lang w:val="uk-UA"/>
              </w:rPr>
              <w:t xml:space="preserve">План (2-3-5 пунктів) – </w:t>
            </w:r>
            <w:r w:rsidRPr="001C20D7">
              <w:rPr>
                <w:b/>
                <w:lang w:val="uk-UA"/>
              </w:rPr>
              <w:t>1 бал</w:t>
            </w:r>
          </w:p>
          <w:p w:rsidR="00912D44" w:rsidRPr="001C20D7" w:rsidRDefault="00912D44" w:rsidP="00751C2B">
            <w:pPr>
              <w:pStyle w:val="a6"/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 w:rsidRPr="001C20D7">
              <w:rPr>
                <w:lang w:val="uk-UA"/>
              </w:rPr>
              <w:t xml:space="preserve">Актуальність теми дослідження – </w:t>
            </w:r>
            <w:r w:rsidRPr="001C20D7">
              <w:rPr>
                <w:b/>
                <w:lang w:val="uk-UA"/>
              </w:rPr>
              <w:t>1 бал</w:t>
            </w:r>
            <w:r w:rsidRPr="001C20D7">
              <w:rPr>
                <w:lang w:val="uk-UA"/>
              </w:rPr>
              <w:t xml:space="preserve"> </w:t>
            </w:r>
          </w:p>
          <w:p w:rsidR="00912D44" w:rsidRPr="001C20D7" w:rsidRDefault="00912D44" w:rsidP="00751C2B">
            <w:pPr>
              <w:pStyle w:val="a6"/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 w:rsidRPr="001C20D7">
              <w:rPr>
                <w:lang w:val="uk-UA"/>
              </w:rPr>
              <w:t>Висвітлення змісту. Зацікавленість студента змістом. Компетентність. -</w:t>
            </w:r>
            <w:r w:rsidRPr="001C20D7">
              <w:rPr>
                <w:b/>
                <w:lang w:val="uk-UA"/>
              </w:rPr>
              <w:t xml:space="preserve"> 4</w:t>
            </w:r>
          </w:p>
          <w:p w:rsidR="00912D44" w:rsidRPr="001C20D7" w:rsidRDefault="00912D44" w:rsidP="00751C2B">
            <w:pPr>
              <w:pStyle w:val="a6"/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 w:rsidRPr="001C20D7">
              <w:rPr>
                <w:lang w:val="uk-UA"/>
              </w:rPr>
              <w:t xml:space="preserve">Висновки, власна думка автора презентації. – </w:t>
            </w:r>
            <w:r w:rsidRPr="001C20D7">
              <w:rPr>
                <w:b/>
                <w:lang w:val="uk-UA"/>
              </w:rPr>
              <w:t>2 бал</w:t>
            </w:r>
            <w:r w:rsidRPr="001C20D7">
              <w:rPr>
                <w:lang w:val="uk-UA"/>
              </w:rPr>
              <w:t xml:space="preserve">  </w:t>
            </w:r>
          </w:p>
          <w:p w:rsidR="00912D44" w:rsidRPr="001C20D7" w:rsidRDefault="00912D44" w:rsidP="00751C2B">
            <w:pPr>
              <w:pStyle w:val="a6"/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 w:rsidRPr="001C20D7">
              <w:rPr>
                <w:lang w:val="uk-UA"/>
              </w:rPr>
              <w:t xml:space="preserve">Актуальна література, джерела, ресурси. – </w:t>
            </w:r>
            <w:r w:rsidRPr="001C20D7">
              <w:rPr>
                <w:b/>
                <w:lang w:val="uk-UA"/>
              </w:rPr>
              <w:t>1 бал</w:t>
            </w:r>
          </w:p>
          <w:p w:rsidR="00912D44" w:rsidRPr="001C20D7" w:rsidRDefault="00912D44" w:rsidP="00751C2B">
            <w:pPr>
              <w:pStyle w:val="a6"/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 w:rsidRPr="001C20D7">
              <w:rPr>
                <w:lang w:val="uk-UA"/>
              </w:rPr>
              <w:t xml:space="preserve">Представлення і захист презентації. – </w:t>
            </w:r>
            <w:r w:rsidRPr="001C20D7">
              <w:rPr>
                <w:b/>
                <w:lang w:val="uk-UA"/>
              </w:rPr>
              <w:t>1</w:t>
            </w:r>
            <w:r w:rsidRPr="001C20D7">
              <w:rPr>
                <w:lang w:val="uk-UA"/>
              </w:rPr>
              <w:t xml:space="preserve"> </w:t>
            </w:r>
          </w:p>
          <w:p w:rsidR="00912D44" w:rsidRPr="00751C2B" w:rsidRDefault="00912D44" w:rsidP="001C20D7">
            <w:pPr>
              <w:jc w:val="right"/>
              <w:rPr>
                <w:lang w:val="uk-UA"/>
              </w:rPr>
            </w:pPr>
            <w:r w:rsidRPr="001C20D7">
              <w:rPr>
                <w:lang w:val="uk-UA"/>
              </w:rPr>
              <w:t xml:space="preserve">Загальний бал за СРС – </w:t>
            </w:r>
            <w:r w:rsidRPr="001C20D7">
              <w:rPr>
                <w:b/>
                <w:lang w:val="uk-UA"/>
              </w:rPr>
              <w:t>10</w:t>
            </w:r>
            <w:r w:rsidRPr="001C20D7">
              <w:rPr>
                <w:lang w:val="uk-UA"/>
              </w:rPr>
              <w:t xml:space="preserve"> </w:t>
            </w:r>
            <w:r w:rsidRPr="001C20D7">
              <w:rPr>
                <w:color w:val="FF0000"/>
                <w:lang w:val="uk-UA"/>
              </w:rPr>
              <w:t>.</w:t>
            </w:r>
          </w:p>
        </w:tc>
      </w:tr>
      <w:tr w:rsidR="00912D44" w:rsidTr="00820C1D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2D44" w:rsidRPr="006E640D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Тестовий контроль </w:t>
            </w:r>
          </w:p>
        </w:tc>
        <w:tc>
          <w:tcPr>
            <w:tcW w:w="8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D44" w:rsidRDefault="00912D44" w:rsidP="006467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Тестовий контроль здійснюється на платформі </w:t>
            </w:r>
            <w:r w:rsidRPr="00D16712">
              <w:rPr>
                <w:b/>
                <w:lang w:val="en-US"/>
              </w:rPr>
              <w:t>d</w:t>
            </w:r>
            <w:r w:rsidRPr="00D16712">
              <w:rPr>
                <w:b/>
              </w:rPr>
              <w:t>-</w:t>
            </w:r>
            <w:r w:rsidRPr="00D16712">
              <w:rPr>
                <w:b/>
                <w:lang w:val="en-US"/>
              </w:rPr>
              <w:t>learn</w:t>
            </w:r>
            <w:r>
              <w:rPr>
                <w:lang w:val="uk-UA"/>
              </w:rPr>
              <w:t xml:space="preserve"> (підготовлений згідно вимог </w:t>
            </w:r>
            <w:r w:rsidRPr="00D16712">
              <w:rPr>
                <w:b/>
                <w:lang w:val="en-US"/>
              </w:rPr>
              <w:t>d</w:t>
            </w:r>
            <w:r w:rsidRPr="00D16712">
              <w:rPr>
                <w:b/>
              </w:rPr>
              <w:t>-</w:t>
            </w:r>
            <w:r w:rsidRPr="00D16712">
              <w:rPr>
                <w:b/>
                <w:lang w:val="en-US"/>
              </w:rPr>
              <w:t>learn</w:t>
            </w:r>
            <w:r>
              <w:rPr>
                <w:lang w:val="uk-UA"/>
              </w:rPr>
              <w:t xml:space="preserve">). </w:t>
            </w:r>
          </w:p>
          <w:p w:rsidR="00912D44" w:rsidRPr="006E640D" w:rsidRDefault="00912D44" w:rsidP="006467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Підсумковий тестовий контроль – контрольна робота – теж здійснюється на платформі </w:t>
            </w:r>
            <w:r w:rsidRPr="00D16712">
              <w:rPr>
                <w:b/>
                <w:lang w:val="en-US"/>
              </w:rPr>
              <w:t>d</w:t>
            </w:r>
            <w:r w:rsidRPr="00D16712">
              <w:rPr>
                <w:b/>
              </w:rPr>
              <w:t>-</w:t>
            </w:r>
            <w:r w:rsidRPr="00D16712">
              <w:rPr>
                <w:b/>
                <w:lang w:val="en-US"/>
              </w:rPr>
              <w:t>learn</w:t>
            </w:r>
            <w:r>
              <w:rPr>
                <w:b/>
                <w:lang w:val="uk-UA"/>
              </w:rPr>
              <w:t xml:space="preserve">. </w:t>
            </w:r>
          </w:p>
          <w:p w:rsidR="00912D44" w:rsidRDefault="00912D44" w:rsidP="005B44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100-бальна шкала тестів .  </w:t>
            </w:r>
          </w:p>
        </w:tc>
      </w:tr>
      <w:tr w:rsidR="00912D44" w:rsidTr="00820C1D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2D44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2D44" w:rsidRPr="006E640D" w:rsidRDefault="00912D4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Семінарські заняття</w:t>
            </w:r>
          </w:p>
        </w:tc>
        <w:tc>
          <w:tcPr>
            <w:tcW w:w="8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D44" w:rsidRPr="00E95EC8" w:rsidRDefault="007813B2" w:rsidP="00E95E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</w:t>
            </w:r>
            <w:r w:rsidR="00912D44" w:rsidRPr="00A77F5B">
              <w:rPr>
                <w:lang w:val="uk-UA"/>
              </w:rPr>
              <w:t xml:space="preserve"> 1-7 семінарських </w:t>
            </w:r>
            <w:r>
              <w:rPr>
                <w:lang w:val="uk-UA"/>
              </w:rPr>
              <w:t>заняття</w:t>
            </w:r>
            <w:r w:rsidR="00912D44" w:rsidRPr="00A77F5B">
              <w:rPr>
                <w:lang w:val="uk-UA"/>
              </w:rPr>
              <w:t xml:space="preserve"> передбачено</w:t>
            </w:r>
            <w:r>
              <w:rPr>
                <w:lang w:val="uk-UA"/>
              </w:rPr>
              <w:t xml:space="preserve"> додатковий результат:</w:t>
            </w:r>
            <w:r w:rsidR="00E95EC8">
              <w:rPr>
                <w:lang w:val="uk-UA"/>
              </w:rPr>
              <w:t xml:space="preserve"> т</w:t>
            </w:r>
            <w:r w:rsidR="00912D44" w:rsidRPr="00E95EC8">
              <w:rPr>
                <w:lang w:val="uk-UA"/>
              </w:rPr>
              <w:t>ест</w:t>
            </w:r>
            <w:r w:rsidR="00E95EC8">
              <w:rPr>
                <w:lang w:val="uk-UA"/>
              </w:rPr>
              <w:t>ування студентів</w:t>
            </w:r>
            <w:r>
              <w:rPr>
                <w:lang w:val="uk-UA"/>
              </w:rPr>
              <w:t>. Також передбачено усні відповіді (семінар 4).</w:t>
            </w:r>
          </w:p>
          <w:p w:rsidR="00912D44" w:rsidRPr="00A77F5B" w:rsidRDefault="00912D44" w:rsidP="00EB29E9">
            <w:pPr>
              <w:jc w:val="both"/>
              <w:rPr>
                <w:lang w:val="uk-UA"/>
              </w:rPr>
            </w:pPr>
            <w:r w:rsidRPr="00A77F5B">
              <w:rPr>
                <w:lang w:val="uk-UA"/>
              </w:rPr>
              <w:t>На 8-му семінарському занятті – обговорення підготовлених творчих робіт (презентацій).</w:t>
            </w:r>
          </w:p>
          <w:p w:rsidR="00912D44" w:rsidRPr="00EB29E9" w:rsidRDefault="00912D44" w:rsidP="00E60F47">
            <w:pPr>
              <w:jc w:val="both"/>
              <w:rPr>
                <w:lang w:val="uk-UA"/>
              </w:rPr>
            </w:pPr>
            <w:r w:rsidRPr="00A77F5B">
              <w:rPr>
                <w:lang w:val="uk-UA"/>
              </w:rPr>
              <w:t>На 9-му семінарському занятті – підсумкова контрольна робота</w:t>
            </w:r>
            <w:r w:rsidR="007813B2">
              <w:rPr>
                <w:lang w:val="uk-UA"/>
              </w:rPr>
              <w:t xml:space="preserve"> (тестування)</w:t>
            </w:r>
            <w:r w:rsidRPr="00A77F5B">
              <w:rPr>
                <w:lang w:val="uk-UA"/>
              </w:rPr>
              <w:t>.</w:t>
            </w:r>
            <w:r w:rsidRPr="00A77F5B">
              <w:t xml:space="preserve"> </w:t>
            </w:r>
          </w:p>
        </w:tc>
      </w:tr>
      <w:tr w:rsidR="00912D44" w:rsidTr="00820C1D"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-91"/>
              <w:tblOverlap w:val="never"/>
              <w:tblW w:w="10429" w:type="dxa"/>
              <w:tblLayout w:type="fixed"/>
              <w:tblLook w:val="04A0" w:firstRow="1" w:lastRow="0" w:firstColumn="1" w:lastColumn="0" w:noHBand="0" w:noVBand="1"/>
            </w:tblPr>
            <w:tblGrid>
              <w:gridCol w:w="1782"/>
              <w:gridCol w:w="1782"/>
              <w:gridCol w:w="1875"/>
              <w:gridCol w:w="1875"/>
              <w:gridCol w:w="1839"/>
              <w:gridCol w:w="1276"/>
            </w:tblGrid>
            <w:tr w:rsidR="00AE5E2D" w:rsidTr="00AE5E2D">
              <w:tc>
                <w:tcPr>
                  <w:tcW w:w="1782" w:type="dxa"/>
                  <w:shd w:val="clear" w:color="auto" w:fill="FFFFFF" w:themeFill="background1"/>
                </w:tcPr>
                <w:p w:rsidR="00AE5E2D" w:rsidRDefault="00AE5E2D" w:rsidP="0058505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Лекції</w:t>
                  </w:r>
                </w:p>
              </w:tc>
              <w:tc>
                <w:tcPr>
                  <w:tcW w:w="1782" w:type="dxa"/>
                  <w:shd w:val="clear" w:color="auto" w:fill="FFFFFF" w:themeFill="background1"/>
                </w:tcPr>
                <w:p w:rsidR="00AE5E2D" w:rsidRPr="00BB440C" w:rsidRDefault="00AE5E2D" w:rsidP="0058505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Семінари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</w:tcPr>
                <w:p w:rsidR="00AE5E2D" w:rsidRDefault="00AE5E2D" w:rsidP="0058505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Допоміжний результат </w:t>
                  </w:r>
                </w:p>
                <w:p w:rsidR="00AE5E2D" w:rsidRPr="00EB29E9" w:rsidRDefault="00AE5E2D" w:rsidP="00585050">
                  <w:pPr>
                    <w:jc w:val="both"/>
                  </w:pPr>
                  <w:r>
                    <w:rPr>
                      <w:lang w:val="uk-UA"/>
                    </w:rPr>
                    <w:t>(до семінарів )</w:t>
                  </w:r>
                </w:p>
                <w:p w:rsidR="00AE5E2D" w:rsidRPr="001B324F" w:rsidRDefault="00AE5E2D" w:rsidP="00585050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875" w:type="dxa"/>
                  <w:shd w:val="clear" w:color="auto" w:fill="FFFFFF" w:themeFill="background1"/>
                </w:tcPr>
                <w:p w:rsidR="00AE5E2D" w:rsidRPr="00BB440C" w:rsidRDefault="00AE5E2D" w:rsidP="0058505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Контрольна робота</w:t>
                  </w:r>
                </w:p>
              </w:tc>
              <w:tc>
                <w:tcPr>
                  <w:tcW w:w="1839" w:type="dxa"/>
                  <w:shd w:val="clear" w:color="auto" w:fill="FFFFFF" w:themeFill="background1"/>
                </w:tcPr>
                <w:p w:rsidR="00AE5E2D" w:rsidRPr="00BB440C" w:rsidRDefault="00AE5E2D" w:rsidP="0058505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Контроль СРС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E5E2D" w:rsidRPr="00BB440C" w:rsidRDefault="00AE5E2D" w:rsidP="0058505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Залікова оцінка</w:t>
                  </w:r>
                </w:p>
              </w:tc>
            </w:tr>
            <w:tr w:rsidR="00AE5E2D" w:rsidTr="00AE5E2D">
              <w:trPr>
                <w:trHeight w:val="1104"/>
              </w:trPr>
              <w:tc>
                <w:tcPr>
                  <w:tcW w:w="1782" w:type="dxa"/>
                  <w:shd w:val="clear" w:color="auto" w:fill="FFFFFF" w:themeFill="background1"/>
                </w:tcPr>
                <w:p w:rsidR="00AE5E2D" w:rsidRDefault="00AE5E2D" w:rsidP="0058505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Відвідування,</w:t>
                  </w:r>
                </w:p>
                <w:p w:rsidR="00AE5E2D" w:rsidRDefault="00AE5E2D" w:rsidP="0058505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активна участь, уважність</w:t>
                  </w:r>
                </w:p>
              </w:tc>
              <w:tc>
                <w:tcPr>
                  <w:tcW w:w="1782" w:type="dxa"/>
                  <w:shd w:val="clear" w:color="auto" w:fill="FFFFFF" w:themeFill="background1"/>
                </w:tcPr>
                <w:p w:rsidR="00AE5E2D" w:rsidRDefault="00AE5E2D" w:rsidP="00585050">
                  <w:pPr>
                    <w:jc w:val="center"/>
                    <w:rPr>
                      <w:lang w:val="uk-UA"/>
                    </w:rPr>
                  </w:pPr>
                  <w:r w:rsidRPr="00ED5CC5">
                    <w:rPr>
                      <w:b/>
                      <w:lang w:val="uk-UA"/>
                    </w:rPr>
                    <w:t>Усні  відповіді</w:t>
                  </w:r>
                  <w:r>
                    <w:rPr>
                      <w:lang w:val="uk-UA"/>
                    </w:rPr>
                    <w:t>, доповіді, дискусії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</w:tcPr>
                <w:p w:rsidR="00AE5E2D" w:rsidRPr="00ED5CC5" w:rsidRDefault="00AE5E2D" w:rsidP="00585050">
                  <w:pPr>
                    <w:jc w:val="center"/>
                    <w:rPr>
                      <w:b/>
                      <w:lang w:val="en-US"/>
                    </w:rPr>
                  </w:pPr>
                  <w:r w:rsidRPr="00ED5CC5">
                    <w:rPr>
                      <w:b/>
                      <w:lang w:val="uk-UA"/>
                    </w:rPr>
                    <w:t>Тестування</w:t>
                  </w:r>
                </w:p>
                <w:p w:rsidR="00AE5E2D" w:rsidRPr="001B324F" w:rsidRDefault="00AE5E2D" w:rsidP="0058505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d-learn</w:t>
                  </w:r>
                </w:p>
                <w:p w:rsidR="00AE5E2D" w:rsidRDefault="00AE5E2D" w:rsidP="00585050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875" w:type="dxa"/>
                  <w:shd w:val="clear" w:color="auto" w:fill="FFFFFF" w:themeFill="background1"/>
                </w:tcPr>
                <w:p w:rsidR="00AE5E2D" w:rsidRDefault="00AE5E2D" w:rsidP="0058505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>Тестування</w:t>
                  </w:r>
                </w:p>
                <w:p w:rsidR="00AE5E2D" w:rsidRPr="001B324F" w:rsidRDefault="00AE5E2D" w:rsidP="0058505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d-learn</w:t>
                  </w:r>
                </w:p>
                <w:p w:rsidR="00AE5E2D" w:rsidRDefault="00AE5E2D" w:rsidP="00585050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839" w:type="dxa"/>
                  <w:shd w:val="clear" w:color="auto" w:fill="FFFFFF" w:themeFill="background1"/>
                </w:tcPr>
                <w:p w:rsidR="00AE5E2D" w:rsidRDefault="00AE5E2D" w:rsidP="00585050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Творчо-пошукова презентація</w:t>
                  </w:r>
                </w:p>
                <w:p w:rsidR="00AE5E2D" w:rsidRDefault="00AE5E2D" w:rsidP="00585050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обраної теми дослідження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E5E2D" w:rsidRDefault="00AE5E2D" w:rsidP="00585050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AE5E2D" w:rsidTr="00AE5E2D">
              <w:tc>
                <w:tcPr>
                  <w:tcW w:w="1782" w:type="dxa"/>
                  <w:shd w:val="clear" w:color="auto" w:fill="FFFFFF" w:themeFill="background1"/>
                </w:tcPr>
                <w:p w:rsidR="00AE5E2D" w:rsidRDefault="00AE5E2D" w:rsidP="00AE5E2D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 – максим.  бал за заняття</w:t>
                  </w:r>
                </w:p>
                <w:p w:rsidR="00AE5E2D" w:rsidRDefault="00AE5E2D" w:rsidP="00AE5E2D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</w:p>
                <w:p w:rsidR="00AE5E2D" w:rsidRDefault="00AE5E2D" w:rsidP="00AE5E2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Вага оцінки в підсумку </w:t>
                  </w:r>
                </w:p>
                <w:p w:rsidR="00AE5E2D" w:rsidRDefault="00AE5E2D" w:rsidP="00AE5E2D">
                  <w:pPr>
                    <w:jc w:val="both"/>
                    <w:rPr>
                      <w:b/>
                      <w:lang w:val="uk-UA"/>
                    </w:rPr>
                  </w:pPr>
                </w:p>
                <w:p w:rsidR="00AE5E2D" w:rsidRDefault="00AE5E2D" w:rsidP="00AE5E2D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</w:t>
                  </w:r>
                  <w:r w:rsidRPr="00E66852">
                    <w:rPr>
                      <w:b/>
                      <w:lang w:val="uk-UA"/>
                    </w:rPr>
                    <w:t>0</w:t>
                  </w:r>
                </w:p>
              </w:tc>
              <w:tc>
                <w:tcPr>
                  <w:tcW w:w="1782" w:type="dxa"/>
                  <w:shd w:val="clear" w:color="auto" w:fill="FFFFFF" w:themeFill="background1"/>
                </w:tcPr>
                <w:p w:rsidR="00AE5E2D" w:rsidRDefault="00AE5E2D" w:rsidP="00585050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 – максим.  бал за заняття</w:t>
                  </w:r>
                </w:p>
                <w:p w:rsidR="00AE5E2D" w:rsidRDefault="00AE5E2D" w:rsidP="00585050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</w:p>
                <w:p w:rsidR="00AE5E2D" w:rsidRDefault="00AE5E2D" w:rsidP="00585050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Вага оцінки в підсумку </w:t>
                  </w:r>
                </w:p>
                <w:p w:rsidR="00AE5E2D" w:rsidRDefault="00AE5E2D" w:rsidP="00585050">
                  <w:pPr>
                    <w:jc w:val="both"/>
                    <w:rPr>
                      <w:b/>
                      <w:lang w:val="uk-UA"/>
                    </w:rPr>
                  </w:pPr>
                </w:p>
                <w:p w:rsidR="00AE5E2D" w:rsidRPr="00E66852" w:rsidRDefault="00DA561D" w:rsidP="0058505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</w:t>
                  </w:r>
                  <w:r w:rsidR="00AE5E2D" w:rsidRPr="00E66852">
                    <w:rPr>
                      <w:b/>
                      <w:lang w:val="uk-UA"/>
                    </w:rPr>
                    <w:t>0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</w:tcPr>
                <w:p w:rsidR="00AE5E2D" w:rsidRDefault="00AE5E2D" w:rsidP="00585050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 – максим. бал за заняття</w:t>
                  </w:r>
                </w:p>
                <w:p w:rsidR="00AE5E2D" w:rsidRDefault="00AE5E2D" w:rsidP="00585050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</w:p>
                <w:p w:rsidR="00AE5E2D" w:rsidRDefault="00AE5E2D" w:rsidP="00585050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Вага оцінки в підсумку </w:t>
                  </w:r>
                </w:p>
                <w:p w:rsidR="00AE5E2D" w:rsidRDefault="00AE5E2D" w:rsidP="00585050">
                  <w:pPr>
                    <w:pBdr>
                      <w:bottom w:val="single" w:sz="6" w:space="1" w:color="auto"/>
                    </w:pBdr>
                    <w:jc w:val="both"/>
                    <w:rPr>
                      <w:color w:val="FF0000"/>
                      <w:lang w:val="uk-UA"/>
                    </w:rPr>
                  </w:pPr>
                </w:p>
                <w:p w:rsidR="00AE5E2D" w:rsidRPr="00E66852" w:rsidRDefault="00AE5E2D" w:rsidP="00585050">
                  <w:pPr>
                    <w:pBdr>
                      <w:bottom w:val="single" w:sz="6" w:space="1" w:color="auto"/>
                    </w:pBd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5</w:t>
                  </w:r>
                  <w:r w:rsidRPr="00E66852">
                    <w:rPr>
                      <w:b/>
                      <w:lang w:val="uk-UA"/>
                    </w:rPr>
                    <w:t>0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</w:tcPr>
                <w:p w:rsidR="00AE5E2D" w:rsidRDefault="00AE5E2D" w:rsidP="00585050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100 – максимальний бал за заняття </w:t>
                  </w:r>
                </w:p>
                <w:p w:rsidR="00AE5E2D" w:rsidRDefault="00AE5E2D" w:rsidP="00585050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Вага оцінки в підсумку </w:t>
                  </w:r>
                </w:p>
                <w:p w:rsidR="00AE5E2D" w:rsidRDefault="00AE5E2D" w:rsidP="00585050">
                  <w:pPr>
                    <w:jc w:val="both"/>
                    <w:rPr>
                      <w:color w:val="FF0000"/>
                      <w:lang w:val="uk-UA"/>
                    </w:rPr>
                  </w:pPr>
                </w:p>
                <w:p w:rsidR="00AE5E2D" w:rsidRPr="00E66852" w:rsidRDefault="00DA561D" w:rsidP="0058505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</w:t>
                  </w:r>
                  <w:r w:rsidR="00AE5E2D" w:rsidRPr="00E66852">
                    <w:rPr>
                      <w:b/>
                      <w:lang w:val="uk-UA"/>
                    </w:rPr>
                    <w:t>0</w:t>
                  </w:r>
                </w:p>
              </w:tc>
              <w:tc>
                <w:tcPr>
                  <w:tcW w:w="1839" w:type="dxa"/>
                  <w:shd w:val="clear" w:color="auto" w:fill="FFFFFF" w:themeFill="background1"/>
                </w:tcPr>
                <w:p w:rsidR="00AE5E2D" w:rsidRDefault="00AE5E2D" w:rsidP="00585050">
                  <w:pPr>
                    <w:pBdr>
                      <w:bottom w:val="single" w:sz="12" w:space="1" w:color="auto"/>
                    </w:pBd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100-максимальний бал</w:t>
                  </w:r>
                </w:p>
                <w:p w:rsidR="00AE5E2D" w:rsidRDefault="00AE5E2D" w:rsidP="00585050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Вага оцінки в підсумку </w:t>
                  </w:r>
                </w:p>
                <w:p w:rsidR="00AE5E2D" w:rsidRDefault="00AE5E2D" w:rsidP="00585050">
                  <w:pPr>
                    <w:jc w:val="both"/>
                    <w:rPr>
                      <w:b/>
                      <w:lang w:val="uk-UA"/>
                    </w:rPr>
                  </w:pPr>
                </w:p>
                <w:p w:rsidR="00AE5E2D" w:rsidRPr="00E66852" w:rsidRDefault="00AE5E2D" w:rsidP="0058505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</w:t>
                  </w:r>
                  <w:r w:rsidRPr="00E66852">
                    <w:rPr>
                      <w:b/>
                      <w:lang w:val="uk-UA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AE5E2D" w:rsidRDefault="00AE5E2D" w:rsidP="00585050">
                  <w:pPr>
                    <w:jc w:val="both"/>
                    <w:rPr>
                      <w:b/>
                      <w:lang w:val="uk-UA"/>
                    </w:rPr>
                  </w:pPr>
                </w:p>
                <w:p w:rsidR="00AE5E2D" w:rsidRDefault="00AE5E2D" w:rsidP="00585050">
                  <w:pPr>
                    <w:jc w:val="both"/>
                    <w:rPr>
                      <w:b/>
                      <w:lang w:val="uk-UA"/>
                    </w:rPr>
                  </w:pPr>
                </w:p>
                <w:p w:rsidR="00AE5E2D" w:rsidRDefault="00AE5E2D" w:rsidP="00585050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AE5E2D" w:rsidRPr="00E66852" w:rsidRDefault="00AE5E2D" w:rsidP="00585050">
                  <w:pPr>
                    <w:jc w:val="center"/>
                    <w:rPr>
                      <w:b/>
                      <w:lang w:val="uk-UA"/>
                    </w:rPr>
                  </w:pPr>
                  <w:r w:rsidRPr="00E66852">
                    <w:rPr>
                      <w:b/>
                      <w:lang w:val="uk-UA"/>
                    </w:rPr>
                    <w:t>100</w:t>
                  </w:r>
                </w:p>
              </w:tc>
            </w:tr>
          </w:tbl>
          <w:p w:rsidR="00912D44" w:rsidRDefault="00912D44" w:rsidP="00B842FD">
            <w:pPr>
              <w:rPr>
                <w:b/>
                <w:lang w:val="uk-UA"/>
              </w:rPr>
            </w:pPr>
          </w:p>
        </w:tc>
      </w:tr>
      <w:tr w:rsidR="00912D44" w:rsidTr="00820C1D"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44" w:rsidRDefault="00912D4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8. Політика курсу</w:t>
            </w:r>
          </w:p>
        </w:tc>
      </w:tr>
      <w:tr w:rsidR="00912D44" w:rsidTr="00820C1D"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4" w:rsidRDefault="00912D44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>Вітається активність у навчанні, зацікавленість курсом, ініціативність у дискусіях; висловлення власної точки зору й висновків на досліджувані питання; вітається робота з основною літературою, додатковими ресурсами, джерелами, актуальними матеріалами.</w:t>
            </w:r>
          </w:p>
          <w:p w:rsidR="00912D44" w:rsidRPr="00630B8C" w:rsidRDefault="00912D44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Особистісно-</w:t>
            </w:r>
            <w:proofErr w:type="spellEnd"/>
            <w:r>
              <w:rPr>
                <w:color w:val="000000"/>
                <w:lang w:val="uk-UA" w:eastAsia="uk-UA"/>
              </w:rPr>
              <w:t xml:space="preserve"> та с</w:t>
            </w:r>
            <w:proofErr w:type="spellStart"/>
            <w:r w:rsidRPr="00630B8C">
              <w:rPr>
                <w:color w:val="000000"/>
                <w:lang w:eastAsia="uk-UA"/>
              </w:rPr>
              <w:t>тудентоцентроване</w:t>
            </w:r>
            <w:proofErr w:type="spellEnd"/>
            <w:r w:rsidRPr="00630B8C">
              <w:rPr>
                <w:color w:val="000000"/>
                <w:lang w:eastAsia="uk-UA"/>
              </w:rPr>
              <w:t xml:space="preserve"> </w:t>
            </w:r>
            <w:proofErr w:type="spellStart"/>
            <w:r w:rsidRPr="00630B8C">
              <w:rPr>
                <w:color w:val="000000"/>
                <w:lang w:eastAsia="uk-UA"/>
              </w:rPr>
              <w:t>навчання</w:t>
            </w:r>
            <w:proofErr w:type="spellEnd"/>
            <w:r w:rsidRPr="00630B8C">
              <w:rPr>
                <w:color w:val="000000"/>
                <w:lang w:val="uk-UA" w:eastAsia="uk-UA"/>
              </w:rPr>
              <w:t xml:space="preserve">. </w:t>
            </w:r>
            <w:r>
              <w:rPr>
                <w:color w:val="000000"/>
                <w:lang w:val="uk-UA" w:eastAsia="uk-UA"/>
              </w:rPr>
              <w:t xml:space="preserve">Повага честі і гідності кожного учасника навчального процесу. </w:t>
            </w:r>
          </w:p>
          <w:p w:rsidR="00912D44" w:rsidRDefault="00912D44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3079A2">
              <w:rPr>
                <w:lang w:val="uk-UA"/>
              </w:rPr>
              <w:t>Загальна максимальна сума балів, яка присвоюється студентові за курс, становить 100 балів.</w:t>
            </w:r>
          </w:p>
          <w:p w:rsidR="00912D44" w:rsidRDefault="00912D44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>Враховуються результати усних відповідей, тестів, контрольної роботи, самостійної роботи студента.</w:t>
            </w:r>
          </w:p>
          <w:p w:rsidR="00912D44" w:rsidRDefault="00912D44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3079A2">
              <w:rPr>
                <w:lang w:val="uk-UA"/>
              </w:rPr>
              <w:t>Н</w:t>
            </w:r>
            <w:r>
              <w:t>е</w:t>
            </w:r>
            <w:r>
              <w:rPr>
                <w:lang w:val="uk-UA"/>
              </w:rPr>
              <w:t xml:space="preserve"> схвалюються </w:t>
            </w:r>
            <w:r>
              <w:t>пропуск</w:t>
            </w:r>
            <w:r w:rsidRPr="003079A2">
              <w:rPr>
                <w:lang w:val="uk-UA"/>
              </w:rPr>
              <w:t>и занять</w:t>
            </w:r>
            <w:r>
              <w:rPr>
                <w:lang w:val="uk-UA"/>
              </w:rPr>
              <w:t xml:space="preserve"> без поважних на те причин</w:t>
            </w:r>
            <w:r w:rsidRPr="003079A2">
              <w:rPr>
                <w:lang w:val="uk-UA"/>
              </w:rPr>
              <w:t>,</w:t>
            </w:r>
            <w:r>
              <w:t xml:space="preserve"> </w:t>
            </w:r>
            <w:r w:rsidRPr="003079A2">
              <w:rPr>
                <w:lang w:val="uk-UA"/>
              </w:rPr>
              <w:t xml:space="preserve">не схвалюються </w:t>
            </w:r>
            <w:r>
              <w:t>з</w:t>
            </w:r>
            <w:r>
              <w:rPr>
                <w:lang w:val="uk-UA"/>
              </w:rPr>
              <w:t>а</w:t>
            </w:r>
            <w:proofErr w:type="spellStart"/>
            <w:r>
              <w:t>пізнен</w:t>
            </w:r>
            <w:r w:rsidRPr="003079A2">
              <w:rPr>
                <w:lang w:val="uk-UA"/>
              </w:rPr>
              <w:t>ня</w:t>
            </w:r>
            <w:proofErr w:type="spellEnd"/>
            <w:r>
              <w:t xml:space="preserve"> на </w:t>
            </w:r>
            <w:proofErr w:type="spellStart"/>
            <w:r>
              <w:t>заняття</w:t>
            </w:r>
            <w:proofErr w:type="spellEnd"/>
            <w:r w:rsidRPr="003079A2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912D44" w:rsidRPr="003079A2" w:rsidRDefault="00912D44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Вітається дотримання принципу академічної доброчесності: належне виконання своїх обов’язків; забороняється хамство, агресивність, зневага). </w:t>
            </w:r>
          </w:p>
          <w:p w:rsidR="00912D44" w:rsidRPr="003079A2" w:rsidRDefault="00912D44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3079A2">
              <w:rPr>
                <w:lang w:val="uk-UA"/>
              </w:rPr>
              <w:t>Забороняється плагіат під час виконання самостійн</w:t>
            </w:r>
            <w:r>
              <w:rPr>
                <w:lang w:val="uk-UA"/>
              </w:rPr>
              <w:t>ої</w:t>
            </w:r>
            <w:r w:rsidRPr="003079A2">
              <w:rPr>
                <w:lang w:val="uk-UA"/>
              </w:rPr>
              <w:t xml:space="preserve"> навчально-пошуков</w:t>
            </w:r>
            <w:r>
              <w:rPr>
                <w:lang w:val="uk-UA"/>
              </w:rPr>
              <w:t>ої</w:t>
            </w:r>
            <w:r w:rsidRPr="003079A2">
              <w:rPr>
                <w:lang w:val="uk-UA"/>
              </w:rPr>
              <w:t xml:space="preserve"> роб</w:t>
            </w:r>
            <w:r>
              <w:rPr>
                <w:lang w:val="uk-UA"/>
              </w:rPr>
              <w:t>оти.</w:t>
            </w:r>
            <w:r>
              <w:t xml:space="preserve"> </w:t>
            </w:r>
          </w:p>
          <w:p w:rsidR="00912D44" w:rsidRDefault="00912D44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t>Студент</w:t>
            </w:r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-</w:t>
            </w:r>
            <w:proofErr w:type="gramEnd"/>
            <w:r>
              <w:rPr>
                <w:lang w:val="uk-UA"/>
              </w:rPr>
              <w:t>ка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-яка</w:t>
            </w:r>
            <w:proofErr w:type="spellEnd"/>
            <w:r>
              <w:t xml:space="preserve"> </w:t>
            </w:r>
            <w:r w:rsidRPr="003079A2">
              <w:rPr>
                <w:lang w:val="uk-UA"/>
              </w:rPr>
              <w:t xml:space="preserve">у загальному підсумку </w:t>
            </w:r>
            <w:r>
              <w:t>не набрав</w:t>
            </w:r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-ла</w:t>
            </w:r>
            <w:proofErr w:type="spellEnd"/>
            <w:r>
              <w:t xml:space="preserve"> </w:t>
            </w:r>
            <w:r w:rsidRPr="003079A2">
              <w:rPr>
                <w:lang w:val="uk-UA"/>
              </w:rPr>
              <w:t>50</w:t>
            </w:r>
            <w:r>
              <w:t xml:space="preserve"> </w:t>
            </w:r>
            <w:proofErr w:type="spellStart"/>
            <w:r>
              <w:t>балів</w:t>
            </w:r>
            <w:proofErr w:type="spellEnd"/>
            <w:r>
              <w:t xml:space="preserve">, </w:t>
            </w:r>
            <w:r w:rsidRPr="003079A2">
              <w:rPr>
                <w:lang w:val="uk-UA"/>
              </w:rPr>
              <w:t>не отримує залік за відомістю №1</w:t>
            </w:r>
            <w:r>
              <w:t xml:space="preserve">. У такому </w:t>
            </w:r>
            <w:proofErr w:type="spellStart"/>
            <w:r>
              <w:t>випадку</w:t>
            </w:r>
            <w:proofErr w:type="spellEnd"/>
            <w:r>
              <w:t xml:space="preserve"> студент</w:t>
            </w:r>
            <w:proofErr w:type="gramStart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-</w:t>
            </w:r>
            <w:proofErr w:type="gramEnd"/>
            <w:r>
              <w:rPr>
                <w:lang w:val="uk-UA"/>
              </w:rPr>
              <w:t>ка</w:t>
            </w:r>
            <w:proofErr w:type="spellEnd"/>
            <w:r>
              <w:t xml:space="preserve"> </w:t>
            </w:r>
            <w:proofErr w:type="spellStart"/>
            <w:r>
              <w:t>користується</w:t>
            </w:r>
            <w:proofErr w:type="spellEnd"/>
            <w:r>
              <w:t xml:space="preserve"> </w:t>
            </w:r>
            <w:proofErr w:type="spellStart"/>
            <w:r>
              <w:t>повторним</w:t>
            </w:r>
            <w:proofErr w:type="spellEnd"/>
            <w:r>
              <w:t xml:space="preserve"> правом </w:t>
            </w:r>
            <w:proofErr w:type="spellStart"/>
            <w:r>
              <w:t>отримати</w:t>
            </w:r>
            <w:proofErr w:type="spellEnd"/>
            <w:r>
              <w:t xml:space="preserve"> допуск на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r w:rsidRPr="003079A2">
              <w:rPr>
                <w:lang w:val="uk-UA"/>
              </w:rPr>
              <w:t>залік</w:t>
            </w:r>
            <w:r>
              <w:t xml:space="preserve">у за </w:t>
            </w:r>
            <w:proofErr w:type="spellStart"/>
            <w:r>
              <w:t>відомістю</w:t>
            </w:r>
            <w:proofErr w:type="spellEnd"/>
            <w:r>
              <w:t xml:space="preserve"> №2</w:t>
            </w:r>
            <w:r w:rsidRPr="003079A2">
              <w:rPr>
                <w:lang w:val="uk-UA"/>
              </w:rPr>
              <w:t xml:space="preserve"> (</w:t>
            </w:r>
            <w:proofErr w:type="spellStart"/>
            <w:r>
              <w:t>комп`ютерне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 w:rsidRPr="003079A2">
              <w:rPr>
                <w:lang w:val="uk-UA"/>
              </w:rPr>
              <w:t>)</w:t>
            </w:r>
            <w:r>
              <w:t xml:space="preserve">. </w:t>
            </w:r>
            <w:r w:rsidRPr="003079A2">
              <w:rPr>
                <w:lang w:val="uk-UA"/>
              </w:rPr>
              <w:t xml:space="preserve"> </w:t>
            </w:r>
          </w:p>
          <w:p w:rsidR="00912D44" w:rsidRPr="003079A2" w:rsidRDefault="00912D44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Студент, який протягом навчального курсу не набрав 25 балів (зі 100) – не допускається до здачі предмету за талоном №1. </w:t>
            </w:r>
          </w:p>
          <w:p w:rsidR="00912D44" w:rsidRPr="007170FD" w:rsidRDefault="00912D44" w:rsidP="007170F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>Дозволяється т</w:t>
            </w:r>
            <w:proofErr w:type="spellStart"/>
            <w:r>
              <w:t>ретя</w:t>
            </w:r>
            <w:proofErr w:type="spellEnd"/>
            <w:r>
              <w:t xml:space="preserve"> </w:t>
            </w:r>
            <w:proofErr w:type="spellStart"/>
            <w:r>
              <w:t>спроба</w:t>
            </w:r>
            <w:proofErr w:type="spellEnd"/>
            <w:r>
              <w:t xml:space="preserve"> </w:t>
            </w:r>
            <w:r>
              <w:rPr>
                <w:lang w:val="uk-UA"/>
              </w:rPr>
              <w:t>–</w:t>
            </w:r>
            <w:r w:rsidRPr="003079A2">
              <w:rPr>
                <w:lang w:val="uk-UA"/>
              </w:rPr>
              <w:t xml:space="preserve"> </w:t>
            </w:r>
            <w:r>
              <w:t>за</w:t>
            </w:r>
            <w:r>
              <w:rPr>
                <w:lang w:val="uk-UA"/>
              </w:rPr>
              <w:t xml:space="preserve"> </w:t>
            </w:r>
            <w:r>
              <w:t xml:space="preserve">талоном №3 </w:t>
            </w:r>
            <w:r w:rsidRPr="003079A2">
              <w:rPr>
                <w:lang w:val="uk-UA"/>
              </w:rPr>
              <w:t xml:space="preserve">- </w:t>
            </w:r>
            <w:proofErr w:type="spellStart"/>
            <w:r>
              <w:t>передбачає</w:t>
            </w:r>
            <w:proofErr w:type="spellEnd"/>
            <w:r>
              <w:t xml:space="preserve"> </w:t>
            </w:r>
            <w:proofErr w:type="spellStart"/>
            <w:r>
              <w:t>обов`язкове</w:t>
            </w:r>
            <w:proofErr w:type="spellEnd"/>
            <w:r>
              <w:t xml:space="preserve"> </w:t>
            </w:r>
            <w:proofErr w:type="spellStart"/>
            <w:r>
              <w:t>комп`ютерне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rPr>
                <w:lang w:val="uk-UA"/>
              </w:rPr>
              <w:t>, виконання самостійної роботи студента</w:t>
            </w:r>
            <w:r>
              <w:t>.</w:t>
            </w:r>
          </w:p>
        </w:tc>
      </w:tr>
      <w:tr w:rsidR="00912D44" w:rsidTr="00820C1D"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44" w:rsidRPr="0080741B" w:rsidRDefault="00912D44" w:rsidP="0080741B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80741B">
              <w:rPr>
                <w:b/>
                <w:lang w:val="uk-UA"/>
              </w:rPr>
              <w:t>Базова рекомендована література:</w:t>
            </w:r>
          </w:p>
          <w:p w:rsidR="00912D44" w:rsidRPr="0080741B" w:rsidRDefault="00912D44" w:rsidP="0080741B">
            <w:pPr>
              <w:pStyle w:val="a6"/>
              <w:numPr>
                <w:ilvl w:val="0"/>
                <w:numId w:val="30"/>
              </w:numPr>
              <w:rPr>
                <w:lang w:val="uk-UA"/>
              </w:rPr>
            </w:pPr>
            <w:proofErr w:type="spellStart"/>
            <w:r w:rsidRPr="0080741B">
              <w:rPr>
                <w:lang w:val="uk-UA"/>
              </w:rPr>
              <w:t>Головащенко</w:t>
            </w:r>
            <w:proofErr w:type="spellEnd"/>
            <w:r w:rsidRPr="0080741B">
              <w:rPr>
                <w:lang w:val="uk-UA"/>
              </w:rPr>
              <w:t xml:space="preserve"> С. Історія християнства: курс лекцій / Сергій </w:t>
            </w:r>
            <w:proofErr w:type="spellStart"/>
            <w:r w:rsidRPr="0080741B">
              <w:rPr>
                <w:lang w:val="uk-UA"/>
              </w:rPr>
              <w:t>Головащенко</w:t>
            </w:r>
            <w:proofErr w:type="spellEnd"/>
            <w:r w:rsidRPr="0080741B">
              <w:rPr>
                <w:lang w:val="uk-UA"/>
              </w:rPr>
              <w:t>. – К.: 1999 .- 351 с.</w:t>
            </w:r>
          </w:p>
          <w:p w:rsidR="00912D44" w:rsidRPr="007170FD" w:rsidRDefault="00912D44" w:rsidP="0080741B">
            <w:pPr>
              <w:pStyle w:val="a6"/>
              <w:numPr>
                <w:ilvl w:val="0"/>
                <w:numId w:val="30"/>
              </w:numPr>
              <w:rPr>
                <w:lang w:val="uk-UA"/>
              </w:rPr>
            </w:pPr>
            <w:proofErr w:type="spellStart"/>
            <w:r w:rsidRPr="0080741B">
              <w:rPr>
                <w:lang w:val="uk-UA"/>
              </w:rPr>
              <w:t>Опанасюк</w:t>
            </w:r>
            <w:proofErr w:type="spellEnd"/>
            <w:r w:rsidRPr="0080741B">
              <w:rPr>
                <w:lang w:val="uk-UA"/>
              </w:rPr>
              <w:t xml:space="preserve"> В. В. Історія світових релігій. Формування догматики та культу : </w:t>
            </w:r>
            <w:proofErr w:type="spellStart"/>
            <w:r w:rsidRPr="0080741B">
              <w:rPr>
                <w:lang w:val="uk-UA"/>
              </w:rPr>
              <w:t>навч</w:t>
            </w:r>
            <w:proofErr w:type="spellEnd"/>
            <w:r w:rsidRPr="0080741B">
              <w:rPr>
                <w:lang w:val="uk-UA"/>
              </w:rPr>
              <w:t xml:space="preserve">. </w:t>
            </w:r>
            <w:proofErr w:type="spellStart"/>
            <w:r w:rsidRPr="0080741B">
              <w:rPr>
                <w:lang w:val="uk-UA"/>
              </w:rPr>
              <w:t>посіб</w:t>
            </w:r>
            <w:proofErr w:type="spellEnd"/>
            <w:r w:rsidRPr="0080741B">
              <w:rPr>
                <w:lang w:val="uk-UA"/>
              </w:rPr>
              <w:t xml:space="preserve">. для </w:t>
            </w:r>
            <w:proofErr w:type="spellStart"/>
            <w:r w:rsidRPr="0080741B">
              <w:rPr>
                <w:lang w:val="uk-UA"/>
              </w:rPr>
              <w:t>студ</w:t>
            </w:r>
            <w:proofErr w:type="spellEnd"/>
            <w:r w:rsidRPr="0080741B">
              <w:rPr>
                <w:lang w:val="uk-UA"/>
              </w:rPr>
              <w:t xml:space="preserve">. </w:t>
            </w:r>
            <w:proofErr w:type="spellStart"/>
            <w:r w:rsidRPr="0080741B">
              <w:rPr>
                <w:lang w:val="uk-UA"/>
              </w:rPr>
              <w:t>вищ</w:t>
            </w:r>
            <w:proofErr w:type="spellEnd"/>
            <w:r w:rsidRPr="0080741B">
              <w:rPr>
                <w:lang w:val="uk-UA"/>
              </w:rPr>
              <w:t xml:space="preserve">. </w:t>
            </w:r>
            <w:proofErr w:type="spellStart"/>
            <w:r w:rsidRPr="0080741B">
              <w:rPr>
                <w:lang w:val="uk-UA"/>
              </w:rPr>
              <w:t>навч</w:t>
            </w:r>
            <w:proofErr w:type="spellEnd"/>
            <w:r w:rsidRPr="0080741B">
              <w:rPr>
                <w:lang w:val="uk-UA"/>
              </w:rPr>
              <w:t xml:space="preserve">. </w:t>
            </w:r>
            <w:proofErr w:type="spellStart"/>
            <w:r w:rsidRPr="0080741B">
              <w:rPr>
                <w:lang w:val="uk-UA"/>
              </w:rPr>
              <w:t>закл</w:t>
            </w:r>
            <w:proofErr w:type="spellEnd"/>
            <w:r w:rsidRPr="0080741B">
              <w:rPr>
                <w:lang w:val="uk-UA"/>
              </w:rPr>
              <w:t xml:space="preserve">. – Суми : </w:t>
            </w:r>
            <w:proofErr w:type="spellStart"/>
            <w:r w:rsidRPr="0080741B">
              <w:rPr>
                <w:lang w:val="uk-UA"/>
              </w:rPr>
              <w:t>СумДУ</w:t>
            </w:r>
            <w:proofErr w:type="spellEnd"/>
            <w:r w:rsidRPr="0080741B">
              <w:rPr>
                <w:lang w:val="uk-UA"/>
              </w:rPr>
              <w:t>, 2013. – 110 с.</w:t>
            </w:r>
            <w:r>
              <w:rPr>
                <w:lang w:val="uk-UA"/>
              </w:rPr>
              <w:t xml:space="preserve"> </w:t>
            </w:r>
          </w:p>
        </w:tc>
      </w:tr>
      <w:tr w:rsidR="00912D44" w:rsidRPr="000D7A83" w:rsidTr="00820C1D"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D44" w:rsidRPr="00B842FD" w:rsidRDefault="00912D44" w:rsidP="003769A0">
            <w:pPr>
              <w:pStyle w:val="a6"/>
              <w:jc w:val="center"/>
              <w:rPr>
                <w:b/>
                <w:lang w:val="uk-UA"/>
              </w:rPr>
            </w:pPr>
            <w:r w:rsidRPr="00B842FD">
              <w:rPr>
                <w:b/>
                <w:lang w:val="uk-UA"/>
              </w:rPr>
              <w:t>Додаткова література</w:t>
            </w:r>
            <w:r>
              <w:rPr>
                <w:b/>
                <w:lang w:val="uk-UA"/>
              </w:rPr>
              <w:t xml:space="preserve"> і ресурси</w:t>
            </w:r>
            <w:r w:rsidRPr="00B842FD">
              <w:rPr>
                <w:b/>
                <w:lang w:val="uk-UA"/>
              </w:rPr>
              <w:t>:</w:t>
            </w:r>
          </w:p>
          <w:p w:rsidR="00912D44" w:rsidRPr="00A05994" w:rsidRDefault="00912D44" w:rsidP="000D7A83">
            <w:pPr>
              <w:pStyle w:val="a6"/>
              <w:numPr>
                <w:ilvl w:val="0"/>
                <w:numId w:val="30"/>
              </w:numPr>
              <w:shd w:val="clear" w:color="auto" w:fill="FFFFFF" w:themeFill="background1"/>
              <w:rPr>
                <w:lang w:val="uk-UA"/>
              </w:rPr>
            </w:pPr>
            <w:r w:rsidRPr="00A05994">
              <w:rPr>
                <w:shd w:val="clear" w:color="auto" w:fill="FFFFFF" w:themeFill="background1"/>
              </w:rPr>
              <w:t>Барабаш О</w:t>
            </w:r>
            <w:r>
              <w:rPr>
                <w:shd w:val="clear" w:color="auto" w:fill="FFFFFF" w:themeFill="background1"/>
              </w:rPr>
              <w:t xml:space="preserve">., </w:t>
            </w:r>
            <w:proofErr w:type="spellStart"/>
            <w:r>
              <w:rPr>
                <w:shd w:val="clear" w:color="auto" w:fill="FFFFFF" w:themeFill="background1"/>
              </w:rPr>
              <w:t>Качурова</w:t>
            </w:r>
            <w:proofErr w:type="spellEnd"/>
            <w:r>
              <w:rPr>
                <w:shd w:val="clear" w:color="auto" w:fill="FFFFFF" w:themeFill="background1"/>
              </w:rPr>
              <w:t xml:space="preserve"> С. , Титов В.</w:t>
            </w:r>
            <w:r w:rsidRPr="00A05994">
              <w:rPr>
                <w:shd w:val="clear" w:color="auto" w:fill="FFFFFF" w:themeFill="background1"/>
              </w:rPr>
              <w:t xml:space="preserve"> </w:t>
            </w:r>
            <w:proofErr w:type="spellStart"/>
            <w:proofErr w:type="gramStart"/>
            <w:r w:rsidRPr="00A05994">
              <w:rPr>
                <w:shd w:val="clear" w:color="auto" w:fill="FFFFFF" w:themeFill="background1"/>
              </w:rPr>
              <w:t>Рел</w:t>
            </w:r>
            <w:proofErr w:type="gramEnd"/>
            <w:r w:rsidRPr="00A05994">
              <w:rPr>
                <w:shd w:val="clear" w:color="auto" w:fill="FFFFFF" w:themeFill="background1"/>
              </w:rPr>
              <w:t>ігієзнавство</w:t>
            </w:r>
            <w:proofErr w:type="spellEnd"/>
            <w:r w:rsidRPr="00A05994">
              <w:rPr>
                <w:shd w:val="clear" w:color="auto" w:fill="FFFFFF" w:themeFill="background1"/>
              </w:rPr>
              <w:t xml:space="preserve">. </w:t>
            </w:r>
            <w:proofErr w:type="spellStart"/>
            <w:proofErr w:type="gramStart"/>
            <w:r w:rsidRPr="00A05994">
              <w:rPr>
                <w:shd w:val="clear" w:color="auto" w:fill="FFFFFF" w:themeFill="background1"/>
              </w:rPr>
              <w:t>П</w:t>
            </w:r>
            <w:proofErr w:type="gramEnd"/>
            <w:r w:rsidRPr="00A05994">
              <w:rPr>
                <w:shd w:val="clear" w:color="auto" w:fill="FFFFFF" w:themeFill="background1"/>
              </w:rPr>
              <w:t>ідручник</w:t>
            </w:r>
            <w:proofErr w:type="spellEnd"/>
            <w:r w:rsidRPr="00A05994">
              <w:rPr>
                <w:shd w:val="clear" w:color="auto" w:fill="FFFFFF" w:themeFill="background1"/>
              </w:rPr>
              <w:t>. - </w:t>
            </w:r>
            <w:proofErr w:type="spellStart"/>
            <w:r w:rsidRPr="00A05994">
              <w:rPr>
                <w:shd w:val="clear" w:color="auto" w:fill="FFFFFF" w:themeFill="background1"/>
              </w:rPr>
              <w:t>Харків</w:t>
            </w:r>
            <w:proofErr w:type="spellEnd"/>
            <w:r w:rsidRPr="00A05994">
              <w:rPr>
                <w:shd w:val="clear" w:color="auto" w:fill="FFFFFF" w:themeFill="background1"/>
              </w:rPr>
              <w:t>, 2004. — 272 с</w:t>
            </w:r>
            <w:r w:rsidRPr="00A05994">
              <w:rPr>
                <w:sz w:val="48"/>
                <w:szCs w:val="48"/>
                <w:shd w:val="clear" w:color="auto" w:fill="FFFFFF" w:themeFill="background1"/>
                <w:lang w:val="uk-UA"/>
              </w:rPr>
              <w:t xml:space="preserve">. </w:t>
            </w:r>
          </w:p>
          <w:p w:rsidR="00912D44" w:rsidRPr="000D7A83" w:rsidRDefault="00912D44" w:rsidP="000D7A83">
            <w:pPr>
              <w:pStyle w:val="a6"/>
              <w:numPr>
                <w:ilvl w:val="0"/>
                <w:numId w:val="30"/>
              </w:numPr>
              <w:shd w:val="clear" w:color="auto" w:fill="FFFFFF" w:themeFill="background1"/>
              <w:rPr>
                <w:lang w:val="uk-UA"/>
              </w:rPr>
            </w:pPr>
            <w:proofErr w:type="spellStart"/>
            <w:r w:rsidRPr="000D7A83">
              <w:rPr>
                <w:color w:val="000000"/>
              </w:rPr>
              <w:t>Православна</w:t>
            </w:r>
            <w:proofErr w:type="spellEnd"/>
            <w:r w:rsidRPr="000D7A83">
              <w:rPr>
                <w:color w:val="000000"/>
              </w:rPr>
              <w:t xml:space="preserve"> </w:t>
            </w:r>
            <w:proofErr w:type="spellStart"/>
            <w:r w:rsidRPr="000D7A83">
              <w:rPr>
                <w:color w:val="000000"/>
              </w:rPr>
              <w:t>Церква</w:t>
            </w:r>
            <w:proofErr w:type="spellEnd"/>
            <w:r w:rsidRPr="000D7A83">
              <w:rPr>
                <w:color w:val="000000"/>
              </w:rPr>
              <w:t xml:space="preserve"> </w:t>
            </w:r>
            <w:proofErr w:type="spellStart"/>
            <w:r w:rsidRPr="000D7A83">
              <w:rPr>
                <w:color w:val="000000"/>
              </w:rPr>
              <w:t>України</w:t>
            </w:r>
            <w:proofErr w:type="spellEnd"/>
            <w:r w:rsidRPr="000D7A83">
              <w:rPr>
                <w:color w:val="000000"/>
              </w:rPr>
              <w:t xml:space="preserve">: шлях </w:t>
            </w:r>
            <w:proofErr w:type="spellStart"/>
            <w:proofErr w:type="gramStart"/>
            <w:r w:rsidRPr="000D7A83">
              <w:rPr>
                <w:color w:val="000000"/>
              </w:rPr>
              <w:t>кр</w:t>
            </w:r>
            <w:proofErr w:type="gramEnd"/>
            <w:r w:rsidRPr="000D7A83">
              <w:rPr>
                <w:color w:val="000000"/>
              </w:rPr>
              <w:t>ізь</w:t>
            </w:r>
            <w:proofErr w:type="spellEnd"/>
            <w:r w:rsidRPr="000D7A83">
              <w:rPr>
                <w:color w:val="000000"/>
              </w:rPr>
              <w:t xml:space="preserve"> </w:t>
            </w:r>
            <w:proofErr w:type="spellStart"/>
            <w:r w:rsidRPr="000D7A83">
              <w:rPr>
                <w:color w:val="000000"/>
              </w:rPr>
              <w:t>віки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0D7A83">
              <w:rPr>
                <w:color w:val="000000"/>
              </w:rPr>
              <w:t xml:space="preserve">(Короткий </w:t>
            </w:r>
            <w:proofErr w:type="spellStart"/>
            <w:r w:rsidRPr="000D7A83">
              <w:rPr>
                <w:color w:val="000000"/>
              </w:rPr>
              <w:t>історичний</w:t>
            </w:r>
            <w:proofErr w:type="spellEnd"/>
            <w:r w:rsidRPr="000D7A83">
              <w:rPr>
                <w:color w:val="000000"/>
              </w:rPr>
              <w:t xml:space="preserve"> </w:t>
            </w:r>
            <w:proofErr w:type="spellStart"/>
            <w:r w:rsidRPr="000D7A83">
              <w:rPr>
                <w:color w:val="000000"/>
              </w:rPr>
              <w:t>нарис</w:t>
            </w:r>
            <w:proofErr w:type="spellEnd"/>
            <w:r w:rsidRPr="000D7A83">
              <w:rPr>
                <w:color w:val="000000"/>
              </w:rPr>
              <w:t>)</w:t>
            </w:r>
            <w:r>
              <w:rPr>
                <w:color w:val="000000"/>
                <w:lang w:val="uk-UA"/>
              </w:rPr>
              <w:t xml:space="preserve"> // </w:t>
            </w:r>
            <w:hyperlink r:id="rId10" w:history="1">
              <w:r w:rsidRPr="008B38D9">
                <w:rPr>
                  <w:rStyle w:val="a5"/>
                  <w:lang w:val="uk-UA"/>
                </w:rPr>
                <w:t>https://www.pomisna.info/uk/tserkva/istoriya/</w:t>
              </w:r>
            </w:hyperlink>
          </w:p>
          <w:p w:rsidR="00912D44" w:rsidRDefault="00912D44" w:rsidP="000D7A83">
            <w:pPr>
              <w:pStyle w:val="a6"/>
              <w:numPr>
                <w:ilvl w:val="0"/>
                <w:numId w:val="30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 xml:space="preserve">Історія УГКЦ // </w:t>
            </w:r>
            <w:hyperlink r:id="rId11" w:history="1">
              <w:r w:rsidRPr="008B38D9">
                <w:rPr>
                  <w:rStyle w:val="a5"/>
                  <w:lang w:val="uk-UA"/>
                </w:rPr>
                <w:t>http://ugcc.ua/official/ugcc-history/</w:t>
              </w:r>
            </w:hyperlink>
          </w:p>
          <w:p w:rsidR="00912D44" w:rsidRDefault="00912D44" w:rsidP="000D7A83">
            <w:pPr>
              <w:pStyle w:val="a6"/>
              <w:numPr>
                <w:ilvl w:val="0"/>
                <w:numId w:val="30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 xml:space="preserve">Історія УЛЦ // </w:t>
            </w:r>
            <w:hyperlink r:id="rId12" w:history="1">
              <w:r w:rsidRPr="008B38D9">
                <w:rPr>
                  <w:rStyle w:val="a5"/>
                  <w:lang w:val="uk-UA"/>
                </w:rPr>
                <w:t>http://ukrlc.org/?page_id=12</w:t>
              </w:r>
            </w:hyperlink>
            <w:r>
              <w:rPr>
                <w:lang w:val="uk-UA"/>
              </w:rPr>
              <w:t xml:space="preserve"> </w:t>
            </w:r>
          </w:p>
          <w:p w:rsidR="00912D44" w:rsidRPr="000D7A83" w:rsidRDefault="00912D44" w:rsidP="000D7A83">
            <w:pPr>
              <w:pStyle w:val="a6"/>
              <w:numPr>
                <w:ilvl w:val="0"/>
                <w:numId w:val="30"/>
              </w:numPr>
              <w:shd w:val="clear" w:color="auto" w:fill="FFFFFF" w:themeFill="background1"/>
              <w:rPr>
                <w:lang w:val="uk-UA"/>
              </w:rPr>
            </w:pPr>
            <w:r w:rsidRPr="000D7A83">
              <w:rPr>
                <w:color w:val="292929"/>
                <w:lang w:val="uk-UA"/>
              </w:rPr>
              <w:t xml:space="preserve">Діяльність Свідків </w:t>
            </w:r>
            <w:proofErr w:type="spellStart"/>
            <w:r w:rsidRPr="000D7A83">
              <w:rPr>
                <w:color w:val="292929"/>
                <w:lang w:val="uk-UA"/>
              </w:rPr>
              <w:t>Єгови</w:t>
            </w:r>
            <w:proofErr w:type="spellEnd"/>
            <w:r>
              <w:rPr>
                <w:color w:val="292929"/>
                <w:lang w:val="uk-UA"/>
              </w:rPr>
              <w:t xml:space="preserve"> // </w:t>
            </w:r>
            <w:hyperlink r:id="rId13" w:history="1">
              <w:r w:rsidRPr="008B38D9">
                <w:rPr>
                  <w:rStyle w:val="a5"/>
                  <w:lang w:val="uk-UA"/>
                </w:rPr>
                <w:t>https://www.jw.org/uk/%D1%81%D0%B2%D1%96%D0%B4%D0%BA%D0%B8-%D1%94%D0%B3%D0%BE%D0%B2%D0%B8/%D0%B4%D1%96%D1%8F%D0%BB%D1%8C%D0%BD%D1%96%D1%81%D1%82%D1%8C/</w:t>
              </w:r>
            </w:hyperlink>
          </w:p>
          <w:p w:rsidR="00912D44" w:rsidRDefault="00912D44" w:rsidP="00C53125">
            <w:pPr>
              <w:pStyle w:val="a6"/>
              <w:numPr>
                <w:ilvl w:val="0"/>
                <w:numId w:val="30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 xml:space="preserve">Історія Церкви євангельських християн-баптистів // </w:t>
            </w:r>
            <w:hyperlink r:id="rId14" w:history="1">
              <w:r w:rsidRPr="008B38D9">
                <w:rPr>
                  <w:rStyle w:val="a5"/>
                  <w:lang w:val="uk-UA"/>
                </w:rPr>
                <w:t>http://baptist.if.ua/index/istorija_cerkvi/0-10</w:t>
              </w:r>
            </w:hyperlink>
          </w:p>
          <w:p w:rsidR="00912D44" w:rsidRPr="00ED5713" w:rsidRDefault="00912D44" w:rsidP="00ED5713">
            <w:pPr>
              <w:pStyle w:val="a6"/>
              <w:numPr>
                <w:ilvl w:val="0"/>
                <w:numId w:val="30"/>
              </w:numPr>
              <w:shd w:val="clear" w:color="auto" w:fill="FFFFFF" w:themeFill="background1"/>
              <w:rPr>
                <w:lang w:val="uk-UA"/>
              </w:rPr>
            </w:pPr>
            <w:proofErr w:type="spellStart"/>
            <w:r w:rsidRPr="00A210C4">
              <w:rPr>
                <w:rFonts w:ascii="Noto Sans" w:hAnsi="Noto Sans"/>
                <w:sz w:val="26"/>
                <w:szCs w:val="26"/>
                <w:shd w:val="clear" w:color="auto" w:fill="FFFFFF"/>
              </w:rPr>
              <w:t>Адвентисти</w:t>
            </w:r>
            <w:proofErr w:type="spellEnd"/>
            <w:r w:rsidRPr="00A210C4">
              <w:rPr>
                <w:rFonts w:ascii="Noto Sans" w:hAnsi="Noto Sans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210C4">
              <w:rPr>
                <w:rFonts w:ascii="Noto Sans" w:hAnsi="Noto Sans"/>
                <w:sz w:val="26"/>
                <w:szCs w:val="26"/>
                <w:shd w:val="clear" w:color="auto" w:fill="FFFFFF"/>
              </w:rPr>
              <w:t>сьомого</w:t>
            </w:r>
            <w:proofErr w:type="spellEnd"/>
            <w:r w:rsidRPr="00A210C4">
              <w:rPr>
                <w:rFonts w:ascii="Noto Sans" w:hAnsi="Noto Sans"/>
                <w:sz w:val="26"/>
                <w:szCs w:val="26"/>
                <w:shd w:val="clear" w:color="auto" w:fill="FFFFFF"/>
              </w:rPr>
              <w:t xml:space="preserve"> дня</w:t>
            </w:r>
            <w:r w:rsidRPr="00A210C4">
              <w:rPr>
                <w:rFonts w:ascii="Noto Sans" w:hAnsi="Noto Sans"/>
                <w:sz w:val="26"/>
                <w:szCs w:val="26"/>
                <w:shd w:val="clear" w:color="auto" w:fill="FFFFFF"/>
                <w:lang w:val="uk-UA"/>
              </w:rPr>
              <w:t xml:space="preserve">// </w:t>
            </w:r>
            <w:hyperlink r:id="rId15" w:history="1">
              <w:r w:rsidRPr="008B38D9">
                <w:rPr>
                  <w:rStyle w:val="a5"/>
                  <w:rFonts w:ascii="Noto Sans" w:hAnsi="Noto Sans"/>
                  <w:sz w:val="26"/>
                  <w:szCs w:val="26"/>
                  <w:shd w:val="clear" w:color="auto" w:fill="FFFFFF"/>
                  <w:lang w:val="uk-UA"/>
                </w:rPr>
                <w:t>https://adventist.kiev.ua/beliefs/</w:t>
              </w:r>
            </w:hyperlink>
            <w:r>
              <w:rPr>
                <w:rFonts w:ascii="Noto Sans" w:hAnsi="Noto Sans"/>
                <w:color w:val="747474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ED5713" w:rsidRDefault="00ED5713" w:rsidP="00ED5713">
      <w:pPr>
        <w:tabs>
          <w:tab w:val="left" w:pos="2580"/>
        </w:tabs>
        <w:jc w:val="both"/>
        <w:rPr>
          <w:lang w:val="uk-UA"/>
        </w:rPr>
      </w:pPr>
    </w:p>
    <w:p w:rsidR="00ED5713" w:rsidRDefault="003217D5" w:rsidP="00ED5713">
      <w:pPr>
        <w:tabs>
          <w:tab w:val="left" w:pos="2580"/>
        </w:tabs>
        <w:jc w:val="both"/>
        <w:rPr>
          <w:sz w:val="28"/>
          <w:szCs w:val="28"/>
          <w:lang w:val="uk-UA"/>
        </w:rPr>
      </w:pPr>
      <w:r w:rsidRPr="00415B89">
        <w:rPr>
          <w:b/>
          <w:sz w:val="28"/>
          <w:szCs w:val="28"/>
          <w:lang w:val="uk-UA"/>
        </w:rPr>
        <w:t>Викладач</w:t>
      </w:r>
      <w:r w:rsidR="00B92526">
        <w:rPr>
          <w:b/>
          <w:sz w:val="28"/>
          <w:szCs w:val="28"/>
          <w:lang w:val="uk-UA"/>
        </w:rPr>
        <w:t xml:space="preserve"> </w:t>
      </w:r>
      <w:r w:rsidR="00485200">
        <w:rPr>
          <w:b/>
          <w:sz w:val="28"/>
          <w:szCs w:val="28"/>
          <w:lang w:val="uk-UA"/>
        </w:rPr>
        <w:t xml:space="preserve"> </w:t>
      </w:r>
      <w:r w:rsidR="005F0DA8">
        <w:rPr>
          <w:b/>
          <w:sz w:val="28"/>
          <w:szCs w:val="28"/>
          <w:lang w:val="uk-UA"/>
        </w:rPr>
        <w:t xml:space="preserve">/ </w:t>
      </w:r>
      <w:r w:rsidR="00B92526">
        <w:rPr>
          <w:b/>
          <w:sz w:val="28"/>
          <w:szCs w:val="28"/>
          <w:lang w:val="uk-UA"/>
        </w:rPr>
        <w:t>автор</w:t>
      </w:r>
      <w:r w:rsidR="005F0DA8">
        <w:rPr>
          <w:b/>
          <w:sz w:val="28"/>
          <w:szCs w:val="28"/>
          <w:lang w:val="uk-UA"/>
        </w:rPr>
        <w:t xml:space="preserve"> </w:t>
      </w:r>
      <w:proofErr w:type="spellStart"/>
      <w:r w:rsidR="005F0DA8">
        <w:rPr>
          <w:b/>
          <w:sz w:val="28"/>
          <w:szCs w:val="28"/>
          <w:lang w:val="uk-UA"/>
        </w:rPr>
        <w:t>силабусу</w:t>
      </w:r>
      <w:proofErr w:type="spellEnd"/>
      <w:r w:rsidRPr="00415B89">
        <w:rPr>
          <w:b/>
          <w:sz w:val="28"/>
          <w:szCs w:val="28"/>
          <w:lang w:val="uk-UA"/>
        </w:rPr>
        <w:t xml:space="preserve"> </w:t>
      </w:r>
      <w:r w:rsidR="00415B89" w:rsidRPr="00415B89">
        <w:rPr>
          <w:b/>
          <w:sz w:val="28"/>
          <w:szCs w:val="28"/>
          <w:lang w:val="uk-UA"/>
        </w:rPr>
        <w:t>:</w:t>
      </w:r>
      <w:r w:rsidR="00415B89" w:rsidRPr="00415B89">
        <w:rPr>
          <w:sz w:val="28"/>
          <w:szCs w:val="28"/>
          <w:lang w:val="uk-UA"/>
        </w:rPr>
        <w:t xml:space="preserve"> </w:t>
      </w:r>
      <w:r w:rsidR="00ED5713">
        <w:rPr>
          <w:sz w:val="28"/>
          <w:szCs w:val="28"/>
          <w:lang w:val="uk-UA"/>
        </w:rPr>
        <w:t xml:space="preserve">  </w:t>
      </w:r>
    </w:p>
    <w:p w:rsidR="003D34BE" w:rsidRPr="00ED5713" w:rsidRDefault="00B92526" w:rsidP="00ED5713">
      <w:pPr>
        <w:tabs>
          <w:tab w:val="left" w:pos="25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канд. філос. наук, доцент  </w:t>
      </w:r>
      <w:r w:rsidR="00415B89" w:rsidRPr="00415B89">
        <w:rPr>
          <w:sz w:val="28"/>
          <w:szCs w:val="28"/>
          <w:lang w:val="uk-UA"/>
        </w:rPr>
        <w:t>Білоус Світлана Іванівна</w:t>
      </w:r>
      <w:r w:rsidR="005B44DE">
        <w:rPr>
          <w:sz w:val="28"/>
          <w:szCs w:val="28"/>
          <w:lang w:val="uk-UA"/>
        </w:rPr>
        <w:t>.</w:t>
      </w:r>
      <w:r w:rsidR="00ED5713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3D34BE" w:rsidRPr="00ED57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89" w:rsidRDefault="003A2789" w:rsidP="005B15E3">
      <w:r>
        <w:separator/>
      </w:r>
    </w:p>
  </w:endnote>
  <w:endnote w:type="continuationSeparator" w:id="0">
    <w:p w:rsidR="003A2789" w:rsidRDefault="003A2789" w:rsidP="005B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89" w:rsidRDefault="003A2789" w:rsidP="005B15E3">
      <w:r>
        <w:separator/>
      </w:r>
    </w:p>
  </w:footnote>
  <w:footnote w:type="continuationSeparator" w:id="0">
    <w:p w:rsidR="003A2789" w:rsidRDefault="003A2789" w:rsidP="005B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F7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00CA72F0"/>
    <w:multiLevelType w:val="hybridMultilevel"/>
    <w:tmpl w:val="AE1E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B4D1C"/>
    <w:multiLevelType w:val="hybridMultilevel"/>
    <w:tmpl w:val="CB82F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04D0571F"/>
    <w:multiLevelType w:val="hybridMultilevel"/>
    <w:tmpl w:val="14E4D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51C4D"/>
    <w:multiLevelType w:val="hybridMultilevel"/>
    <w:tmpl w:val="F3AA8A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21057"/>
    <w:multiLevelType w:val="hybridMultilevel"/>
    <w:tmpl w:val="02326F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F7305"/>
    <w:multiLevelType w:val="hybridMultilevel"/>
    <w:tmpl w:val="A53435BC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46A96"/>
    <w:multiLevelType w:val="hybridMultilevel"/>
    <w:tmpl w:val="AE021B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84D6C"/>
    <w:multiLevelType w:val="hybridMultilevel"/>
    <w:tmpl w:val="FC7853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A0D6C"/>
    <w:multiLevelType w:val="hybridMultilevel"/>
    <w:tmpl w:val="31F628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70C1E"/>
    <w:multiLevelType w:val="hybridMultilevel"/>
    <w:tmpl w:val="247898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15446"/>
    <w:multiLevelType w:val="hybridMultilevel"/>
    <w:tmpl w:val="B488708C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15F11"/>
    <w:multiLevelType w:val="hybridMultilevel"/>
    <w:tmpl w:val="A6CA37F4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75060"/>
    <w:multiLevelType w:val="hybridMultilevel"/>
    <w:tmpl w:val="4EEC21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72033"/>
    <w:multiLevelType w:val="hybridMultilevel"/>
    <w:tmpl w:val="E4E83928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407E"/>
    <w:multiLevelType w:val="hybridMultilevel"/>
    <w:tmpl w:val="B7281B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E0CC5"/>
    <w:multiLevelType w:val="hybridMultilevel"/>
    <w:tmpl w:val="9A460A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D28EA"/>
    <w:multiLevelType w:val="hybridMultilevel"/>
    <w:tmpl w:val="04407F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11082B"/>
    <w:multiLevelType w:val="hybridMultilevel"/>
    <w:tmpl w:val="14E4D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0743F"/>
    <w:multiLevelType w:val="hybridMultilevel"/>
    <w:tmpl w:val="AE1E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5306"/>
    <w:multiLevelType w:val="hybridMultilevel"/>
    <w:tmpl w:val="A828BB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A0845"/>
    <w:multiLevelType w:val="hybridMultilevel"/>
    <w:tmpl w:val="D5E2BE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0337C"/>
    <w:multiLevelType w:val="hybridMultilevel"/>
    <w:tmpl w:val="B734EA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97806"/>
    <w:multiLevelType w:val="hybridMultilevel"/>
    <w:tmpl w:val="99585156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217AE"/>
    <w:multiLevelType w:val="hybridMultilevel"/>
    <w:tmpl w:val="681C82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47BE7"/>
    <w:multiLevelType w:val="hybridMultilevel"/>
    <w:tmpl w:val="48C654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62E94"/>
    <w:multiLevelType w:val="hybridMultilevel"/>
    <w:tmpl w:val="A0B82B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827E2"/>
    <w:multiLevelType w:val="hybridMultilevel"/>
    <w:tmpl w:val="E3DC12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16360"/>
    <w:multiLevelType w:val="hybridMultilevel"/>
    <w:tmpl w:val="711CCA7C"/>
    <w:lvl w:ilvl="0" w:tplc="B8B80CA2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D9531D"/>
    <w:multiLevelType w:val="hybridMultilevel"/>
    <w:tmpl w:val="76FAF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D30A5"/>
    <w:multiLevelType w:val="hybridMultilevel"/>
    <w:tmpl w:val="AE021B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F2D44"/>
    <w:multiLevelType w:val="hybridMultilevel"/>
    <w:tmpl w:val="6DE2D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91D21"/>
    <w:multiLevelType w:val="hybridMultilevel"/>
    <w:tmpl w:val="895651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B3E9D"/>
    <w:multiLevelType w:val="hybridMultilevel"/>
    <w:tmpl w:val="35FA08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6"/>
  </w:num>
  <w:num w:numId="4">
    <w:abstractNumId w:val="13"/>
  </w:num>
  <w:num w:numId="5">
    <w:abstractNumId w:val="15"/>
  </w:num>
  <w:num w:numId="6">
    <w:abstractNumId w:val="24"/>
  </w:num>
  <w:num w:numId="7">
    <w:abstractNumId w:val="14"/>
  </w:num>
  <w:num w:numId="8">
    <w:abstractNumId w:val="11"/>
  </w:num>
  <w:num w:numId="9">
    <w:abstractNumId w:val="30"/>
  </w:num>
  <w:num w:numId="10">
    <w:abstractNumId w:val="32"/>
  </w:num>
  <w:num w:numId="11">
    <w:abstractNumId w:val="31"/>
  </w:num>
  <w:num w:numId="12">
    <w:abstractNumId w:val="5"/>
  </w:num>
  <w:num w:numId="13">
    <w:abstractNumId w:val="28"/>
  </w:num>
  <w:num w:numId="14">
    <w:abstractNumId w:val="2"/>
  </w:num>
  <w:num w:numId="15">
    <w:abstractNumId w:val="6"/>
  </w:num>
  <w:num w:numId="16">
    <w:abstractNumId w:val="19"/>
  </w:num>
  <w:num w:numId="17">
    <w:abstractNumId w:val="12"/>
  </w:num>
  <w:num w:numId="18">
    <w:abstractNumId w:val="7"/>
  </w:num>
  <w:num w:numId="19">
    <w:abstractNumId w:val="16"/>
  </w:num>
  <w:num w:numId="20">
    <w:abstractNumId w:val="20"/>
  </w:num>
  <w:num w:numId="21">
    <w:abstractNumId w:val="27"/>
  </w:num>
  <w:num w:numId="22">
    <w:abstractNumId w:val="17"/>
  </w:num>
  <w:num w:numId="23">
    <w:abstractNumId w:val="1"/>
  </w:num>
  <w:num w:numId="24">
    <w:abstractNumId w:val="21"/>
  </w:num>
  <w:num w:numId="25">
    <w:abstractNumId w:val="8"/>
  </w:num>
  <w:num w:numId="26">
    <w:abstractNumId w:val="4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8"/>
  </w:num>
  <w:num w:numId="30">
    <w:abstractNumId w:val="0"/>
  </w:num>
  <w:num w:numId="31">
    <w:abstractNumId w:val="22"/>
  </w:num>
  <w:num w:numId="32">
    <w:abstractNumId w:val="9"/>
  </w:num>
  <w:num w:numId="33">
    <w:abstractNumId w:val="10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55"/>
    <w:rsid w:val="0000006C"/>
    <w:rsid w:val="00064D1D"/>
    <w:rsid w:val="00095CAA"/>
    <w:rsid w:val="000B2169"/>
    <w:rsid w:val="000D77CA"/>
    <w:rsid w:val="000D7A83"/>
    <w:rsid w:val="000F3F75"/>
    <w:rsid w:val="000F5FC4"/>
    <w:rsid w:val="0012096F"/>
    <w:rsid w:val="00121667"/>
    <w:rsid w:val="001B324F"/>
    <w:rsid w:val="001B4FB0"/>
    <w:rsid w:val="001C20D7"/>
    <w:rsid w:val="001D31B7"/>
    <w:rsid w:val="001D7D21"/>
    <w:rsid w:val="001F51B0"/>
    <w:rsid w:val="002007AD"/>
    <w:rsid w:val="002013DD"/>
    <w:rsid w:val="00205BD3"/>
    <w:rsid w:val="00212323"/>
    <w:rsid w:val="00232C7C"/>
    <w:rsid w:val="00295332"/>
    <w:rsid w:val="002D2ED0"/>
    <w:rsid w:val="002D7854"/>
    <w:rsid w:val="002E1439"/>
    <w:rsid w:val="00300B1C"/>
    <w:rsid w:val="003015C6"/>
    <w:rsid w:val="00302194"/>
    <w:rsid w:val="003079A2"/>
    <w:rsid w:val="00310137"/>
    <w:rsid w:val="00320FC6"/>
    <w:rsid w:val="003217D5"/>
    <w:rsid w:val="00327123"/>
    <w:rsid w:val="003346EF"/>
    <w:rsid w:val="00356263"/>
    <w:rsid w:val="00372012"/>
    <w:rsid w:val="00374E31"/>
    <w:rsid w:val="003769A0"/>
    <w:rsid w:val="003A1799"/>
    <w:rsid w:val="003A2789"/>
    <w:rsid w:val="003A4BE0"/>
    <w:rsid w:val="003A6DC2"/>
    <w:rsid w:val="003B22B6"/>
    <w:rsid w:val="003B4290"/>
    <w:rsid w:val="003B7DBD"/>
    <w:rsid w:val="003C40E8"/>
    <w:rsid w:val="003D2334"/>
    <w:rsid w:val="003D34BE"/>
    <w:rsid w:val="003D606D"/>
    <w:rsid w:val="003D7580"/>
    <w:rsid w:val="003E21E2"/>
    <w:rsid w:val="003E492A"/>
    <w:rsid w:val="003F12D1"/>
    <w:rsid w:val="00404A85"/>
    <w:rsid w:val="00415B89"/>
    <w:rsid w:val="004226D2"/>
    <w:rsid w:val="00431B29"/>
    <w:rsid w:val="00437157"/>
    <w:rsid w:val="00444BDB"/>
    <w:rsid w:val="00445F64"/>
    <w:rsid w:val="0046462D"/>
    <w:rsid w:val="004653AA"/>
    <w:rsid w:val="00485200"/>
    <w:rsid w:val="004966D1"/>
    <w:rsid w:val="004A19B6"/>
    <w:rsid w:val="004C74C6"/>
    <w:rsid w:val="004E0863"/>
    <w:rsid w:val="004E6E37"/>
    <w:rsid w:val="004F56FB"/>
    <w:rsid w:val="0050315E"/>
    <w:rsid w:val="00505834"/>
    <w:rsid w:val="0053321A"/>
    <w:rsid w:val="00541C8A"/>
    <w:rsid w:val="00554930"/>
    <w:rsid w:val="00564EA7"/>
    <w:rsid w:val="0056756F"/>
    <w:rsid w:val="00585050"/>
    <w:rsid w:val="00595161"/>
    <w:rsid w:val="005B15E3"/>
    <w:rsid w:val="005B44DE"/>
    <w:rsid w:val="005D4D45"/>
    <w:rsid w:val="005F0DA8"/>
    <w:rsid w:val="00611CC7"/>
    <w:rsid w:val="006128E0"/>
    <w:rsid w:val="006237AB"/>
    <w:rsid w:val="00625297"/>
    <w:rsid w:val="0062639D"/>
    <w:rsid w:val="00630B8C"/>
    <w:rsid w:val="00646070"/>
    <w:rsid w:val="00646799"/>
    <w:rsid w:val="00646C1C"/>
    <w:rsid w:val="006550BC"/>
    <w:rsid w:val="00655D27"/>
    <w:rsid w:val="00657E0F"/>
    <w:rsid w:val="00660089"/>
    <w:rsid w:val="0066011F"/>
    <w:rsid w:val="00666C52"/>
    <w:rsid w:val="00681F71"/>
    <w:rsid w:val="006861C9"/>
    <w:rsid w:val="0069324B"/>
    <w:rsid w:val="006A1773"/>
    <w:rsid w:val="006B7CDD"/>
    <w:rsid w:val="006C09AB"/>
    <w:rsid w:val="006C0B52"/>
    <w:rsid w:val="006C7B4D"/>
    <w:rsid w:val="006E640D"/>
    <w:rsid w:val="00702447"/>
    <w:rsid w:val="00707299"/>
    <w:rsid w:val="007170FD"/>
    <w:rsid w:val="007338EE"/>
    <w:rsid w:val="00737681"/>
    <w:rsid w:val="00750D41"/>
    <w:rsid w:val="007519AE"/>
    <w:rsid w:val="00751C2B"/>
    <w:rsid w:val="007547B7"/>
    <w:rsid w:val="00772B39"/>
    <w:rsid w:val="007813B2"/>
    <w:rsid w:val="007941FE"/>
    <w:rsid w:val="007C1D6A"/>
    <w:rsid w:val="007E0A2F"/>
    <w:rsid w:val="007E5543"/>
    <w:rsid w:val="007F1215"/>
    <w:rsid w:val="007F3A55"/>
    <w:rsid w:val="0080741B"/>
    <w:rsid w:val="00820C1D"/>
    <w:rsid w:val="00821867"/>
    <w:rsid w:val="008334EA"/>
    <w:rsid w:val="00871132"/>
    <w:rsid w:val="008861BE"/>
    <w:rsid w:val="008A0524"/>
    <w:rsid w:val="008B6428"/>
    <w:rsid w:val="008D6385"/>
    <w:rsid w:val="008E0A8B"/>
    <w:rsid w:val="008E43AD"/>
    <w:rsid w:val="008E53E6"/>
    <w:rsid w:val="00912D44"/>
    <w:rsid w:val="009205AB"/>
    <w:rsid w:val="00954F15"/>
    <w:rsid w:val="0096608B"/>
    <w:rsid w:val="00966CD3"/>
    <w:rsid w:val="00976FA9"/>
    <w:rsid w:val="00981E2A"/>
    <w:rsid w:val="009A379D"/>
    <w:rsid w:val="009D1E4B"/>
    <w:rsid w:val="009E5A84"/>
    <w:rsid w:val="00A01E8C"/>
    <w:rsid w:val="00A05994"/>
    <w:rsid w:val="00A168C3"/>
    <w:rsid w:val="00A17C11"/>
    <w:rsid w:val="00A210C4"/>
    <w:rsid w:val="00A21897"/>
    <w:rsid w:val="00A408BB"/>
    <w:rsid w:val="00A417D1"/>
    <w:rsid w:val="00A5507D"/>
    <w:rsid w:val="00A647D1"/>
    <w:rsid w:val="00A77F5B"/>
    <w:rsid w:val="00AA7486"/>
    <w:rsid w:val="00AC3E3B"/>
    <w:rsid w:val="00AC7B34"/>
    <w:rsid w:val="00AD0EFB"/>
    <w:rsid w:val="00AE24DF"/>
    <w:rsid w:val="00AE2883"/>
    <w:rsid w:val="00AE5E2D"/>
    <w:rsid w:val="00B05153"/>
    <w:rsid w:val="00B12E84"/>
    <w:rsid w:val="00B46571"/>
    <w:rsid w:val="00B6325F"/>
    <w:rsid w:val="00B842FD"/>
    <w:rsid w:val="00B92526"/>
    <w:rsid w:val="00BA4387"/>
    <w:rsid w:val="00BB1F5E"/>
    <w:rsid w:val="00BB2D98"/>
    <w:rsid w:val="00BB3572"/>
    <w:rsid w:val="00BB440C"/>
    <w:rsid w:val="00BC12D4"/>
    <w:rsid w:val="00BC54FB"/>
    <w:rsid w:val="00BE4115"/>
    <w:rsid w:val="00C1170B"/>
    <w:rsid w:val="00C12E42"/>
    <w:rsid w:val="00C13806"/>
    <w:rsid w:val="00C15C28"/>
    <w:rsid w:val="00C2202E"/>
    <w:rsid w:val="00C23BCA"/>
    <w:rsid w:val="00C266CE"/>
    <w:rsid w:val="00C3491B"/>
    <w:rsid w:val="00C53125"/>
    <w:rsid w:val="00C95BFD"/>
    <w:rsid w:val="00CE1716"/>
    <w:rsid w:val="00CE7BB0"/>
    <w:rsid w:val="00CF296E"/>
    <w:rsid w:val="00D0431E"/>
    <w:rsid w:val="00D10A0A"/>
    <w:rsid w:val="00D11BEB"/>
    <w:rsid w:val="00D16712"/>
    <w:rsid w:val="00D31132"/>
    <w:rsid w:val="00D36BDA"/>
    <w:rsid w:val="00D547B5"/>
    <w:rsid w:val="00D63593"/>
    <w:rsid w:val="00D7191F"/>
    <w:rsid w:val="00D74EEB"/>
    <w:rsid w:val="00D95E8B"/>
    <w:rsid w:val="00DA561D"/>
    <w:rsid w:val="00DB0EE0"/>
    <w:rsid w:val="00DD24A9"/>
    <w:rsid w:val="00DD3CE1"/>
    <w:rsid w:val="00DE1EA1"/>
    <w:rsid w:val="00DE5A2D"/>
    <w:rsid w:val="00E03DA0"/>
    <w:rsid w:val="00E04C56"/>
    <w:rsid w:val="00E11572"/>
    <w:rsid w:val="00E25C14"/>
    <w:rsid w:val="00E5036C"/>
    <w:rsid w:val="00E55D55"/>
    <w:rsid w:val="00E60005"/>
    <w:rsid w:val="00E60F47"/>
    <w:rsid w:val="00E6500A"/>
    <w:rsid w:val="00E66852"/>
    <w:rsid w:val="00E75CEC"/>
    <w:rsid w:val="00E912AA"/>
    <w:rsid w:val="00E95EC8"/>
    <w:rsid w:val="00E97E2D"/>
    <w:rsid w:val="00EA1901"/>
    <w:rsid w:val="00EB151F"/>
    <w:rsid w:val="00EB29E9"/>
    <w:rsid w:val="00EB3E0C"/>
    <w:rsid w:val="00ED5713"/>
    <w:rsid w:val="00ED5CC5"/>
    <w:rsid w:val="00ED720C"/>
    <w:rsid w:val="00EE28B9"/>
    <w:rsid w:val="00EF1B74"/>
    <w:rsid w:val="00EF699A"/>
    <w:rsid w:val="00EF712A"/>
    <w:rsid w:val="00F03680"/>
    <w:rsid w:val="00F86EDA"/>
    <w:rsid w:val="00FA0C83"/>
    <w:rsid w:val="00FA522B"/>
    <w:rsid w:val="00FB40DA"/>
    <w:rsid w:val="00FD339E"/>
    <w:rsid w:val="00FF047A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D7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B2D98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217D5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Subtle Emphasis"/>
    <w:basedOn w:val="a0"/>
    <w:uiPriority w:val="19"/>
    <w:qFormat/>
    <w:rsid w:val="003217D5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32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17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32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B2D9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BB2D98"/>
  </w:style>
  <w:style w:type="paragraph" w:styleId="a7">
    <w:name w:val="Normal (Web)"/>
    <w:basedOn w:val="a"/>
    <w:uiPriority w:val="99"/>
    <w:semiHidden/>
    <w:unhideWhenUsed/>
    <w:rsid w:val="000D7A83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0D7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8">
    <w:name w:val="Strong"/>
    <w:basedOn w:val="a0"/>
    <w:uiPriority w:val="22"/>
    <w:qFormat/>
    <w:rsid w:val="00064D1D"/>
    <w:rPr>
      <w:b/>
      <w:bCs/>
    </w:rPr>
  </w:style>
  <w:style w:type="paragraph" w:styleId="a9">
    <w:name w:val="header"/>
    <w:basedOn w:val="a"/>
    <w:link w:val="aa"/>
    <w:uiPriority w:val="99"/>
    <w:unhideWhenUsed/>
    <w:rsid w:val="005B15E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5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B15E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15E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D7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B2D98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217D5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Subtle Emphasis"/>
    <w:basedOn w:val="a0"/>
    <w:uiPriority w:val="19"/>
    <w:qFormat/>
    <w:rsid w:val="003217D5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32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17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32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B2D9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BB2D98"/>
  </w:style>
  <w:style w:type="paragraph" w:styleId="a7">
    <w:name w:val="Normal (Web)"/>
    <w:basedOn w:val="a"/>
    <w:uiPriority w:val="99"/>
    <w:semiHidden/>
    <w:unhideWhenUsed/>
    <w:rsid w:val="000D7A83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0D7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8">
    <w:name w:val="Strong"/>
    <w:basedOn w:val="a0"/>
    <w:uiPriority w:val="22"/>
    <w:qFormat/>
    <w:rsid w:val="00064D1D"/>
    <w:rPr>
      <w:b/>
      <w:bCs/>
    </w:rPr>
  </w:style>
  <w:style w:type="paragraph" w:styleId="a9">
    <w:name w:val="header"/>
    <w:basedOn w:val="a"/>
    <w:link w:val="aa"/>
    <w:uiPriority w:val="99"/>
    <w:unhideWhenUsed/>
    <w:rsid w:val="005B15E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5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B15E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15E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ilous7@gmail.com" TargetMode="External"/><Relationship Id="rId13" Type="http://schemas.openxmlformats.org/officeDocument/2006/relationships/hyperlink" Target="https://www.jw.org/uk/%D1%81%D0%B2%D1%96%D0%B4%D0%BA%D0%B8-%D1%94%D0%B3%D0%BE%D0%B2%D0%B8/%D0%B4%D1%96%D1%8F%D0%BB%D1%8C%D0%BD%D1%96%D1%81%D1%82%D1%8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krlc.org/?page_id=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gcc.ua/official/ugcc-histo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ventist.kiev.ua/beliefs/" TargetMode="External"/><Relationship Id="rId10" Type="http://schemas.openxmlformats.org/officeDocument/2006/relationships/hyperlink" Target="https://www.pomisna.info/uk/tserkva/istor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-learn.pnu.edu.ua/index.php?%20mod=news" TargetMode="External"/><Relationship Id="rId14" Type="http://schemas.openxmlformats.org/officeDocument/2006/relationships/hyperlink" Target="http://baptist.if.ua/index/istorija_cerkvi/0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12822</Words>
  <Characters>7310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2021-02-18T08:52:00Z</cp:lastPrinted>
  <dcterms:created xsi:type="dcterms:W3CDTF">2021-03-21T18:49:00Z</dcterms:created>
  <dcterms:modified xsi:type="dcterms:W3CDTF">2021-03-21T18:49:00Z</dcterms:modified>
</cp:coreProperties>
</file>